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C" w:rsidRDefault="0019373C" w:rsidP="0019373C">
      <w:pPr>
        <w:jc w:val="center"/>
        <w:rPr>
          <w:rFonts w:ascii="Tahoma" w:hAnsi="Tahoma" w:cs="Tahoma"/>
          <w:sz w:val="28"/>
          <w:szCs w:val="28"/>
        </w:rPr>
      </w:pPr>
    </w:p>
    <w:p w:rsidR="0019373C" w:rsidRDefault="0019373C" w:rsidP="0019373C">
      <w:pPr>
        <w:jc w:val="center"/>
        <w:rPr>
          <w:rFonts w:ascii="Tahoma" w:hAnsi="Tahoma" w:cs="Tahoma"/>
          <w:sz w:val="28"/>
          <w:szCs w:val="28"/>
        </w:rPr>
      </w:pPr>
    </w:p>
    <w:p w:rsidR="0019373C" w:rsidRDefault="0019373C" w:rsidP="0019373C">
      <w:pPr>
        <w:jc w:val="center"/>
        <w:rPr>
          <w:rFonts w:ascii="Tahoma" w:hAnsi="Tahoma" w:cs="Tahoma"/>
          <w:sz w:val="28"/>
          <w:szCs w:val="28"/>
        </w:rPr>
      </w:pPr>
    </w:p>
    <w:p w:rsidR="0019373C" w:rsidRDefault="0019373C" w:rsidP="0019373C">
      <w:pPr>
        <w:jc w:val="center"/>
        <w:rPr>
          <w:rFonts w:ascii="Tahoma" w:eastAsia="Arial Unicode MS" w:hAnsi="Tahoma" w:cs="Tahoma"/>
        </w:rPr>
      </w:pPr>
      <w:r>
        <w:rPr>
          <w:rFonts w:ascii="Tahoma" w:hAnsi="Tahoma" w:cs="Tahoma"/>
          <w:sz w:val="28"/>
          <w:szCs w:val="28"/>
        </w:rPr>
        <w:t>ИНФОРМАЦИЯ</w:t>
      </w:r>
    </w:p>
    <w:p w:rsidR="0019373C" w:rsidRDefault="0019373C" w:rsidP="0019373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о результатах конкурса, проведенного 11 августа 2017 года</w:t>
      </w:r>
    </w:p>
    <w:p w:rsidR="0019373C" w:rsidRDefault="0019373C" w:rsidP="0019373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(г</w:t>
      </w:r>
      <w:proofErr w:type="gramStart"/>
      <w:r>
        <w:rPr>
          <w:rFonts w:ascii="Tahoma" w:hAnsi="Tahoma" w:cs="Tahoma"/>
          <w:sz w:val="22"/>
          <w:szCs w:val="22"/>
        </w:rPr>
        <w:t>.Б</w:t>
      </w:r>
      <w:proofErr w:type="gramEnd"/>
      <w:r>
        <w:rPr>
          <w:rFonts w:ascii="Tahoma" w:hAnsi="Tahoma" w:cs="Tahoma"/>
          <w:sz w:val="22"/>
          <w:szCs w:val="22"/>
        </w:rPr>
        <w:t>рянск)</w:t>
      </w:r>
    </w:p>
    <w:p w:rsidR="0019373C" w:rsidRDefault="0019373C" w:rsidP="0019373C">
      <w:pPr>
        <w:jc w:val="center"/>
        <w:rPr>
          <w:rFonts w:ascii="Tahoma" w:hAnsi="Tahoma" w:cs="Tahoma"/>
          <w:sz w:val="22"/>
          <w:szCs w:val="22"/>
        </w:rPr>
      </w:pPr>
    </w:p>
    <w:p w:rsidR="0019373C" w:rsidRDefault="0019373C" w:rsidP="0019373C">
      <w:pPr>
        <w:jc w:val="center"/>
        <w:rPr>
          <w:rFonts w:ascii="Tahoma" w:hAnsi="Tahoma" w:cs="Tahoma"/>
          <w:sz w:val="28"/>
        </w:rPr>
      </w:pPr>
    </w:p>
    <w:p w:rsidR="0019373C" w:rsidRDefault="0019373C" w:rsidP="0019373C">
      <w:pPr>
        <w:pStyle w:val="a3"/>
        <w:spacing w:after="120"/>
        <w:ind w:firstLine="709"/>
        <w:jc w:val="both"/>
        <w:rPr>
          <w:sz w:val="28"/>
        </w:rPr>
      </w:pPr>
      <w:proofErr w:type="gramStart"/>
      <w:r>
        <w:rPr>
          <w:sz w:val="28"/>
        </w:rPr>
        <w:t>Включены в состав кадрового резерва на замещение должностей государственной гражданской службы в Управлении:</w:t>
      </w:r>
      <w:proofErr w:type="gramEnd"/>
    </w:p>
    <w:p w:rsidR="0019373C" w:rsidRDefault="0019373C" w:rsidP="0019373C">
      <w:r>
        <w:tab/>
      </w:r>
    </w:p>
    <w:p w:rsidR="0019373C" w:rsidRDefault="0019373C" w:rsidP="0019373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Старченко</w:t>
      </w:r>
      <w:proofErr w:type="spellEnd"/>
      <w:r>
        <w:rPr>
          <w:sz w:val="28"/>
          <w:szCs w:val="28"/>
        </w:rPr>
        <w:t xml:space="preserve"> Екатерина Васильевна</w:t>
      </w:r>
    </w:p>
    <w:p w:rsidR="0019373C" w:rsidRDefault="0019373C" w:rsidP="001937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Николаева Екатерина Владимировна</w:t>
      </w:r>
    </w:p>
    <w:p w:rsidR="0019373C" w:rsidRDefault="0019373C" w:rsidP="001937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Волков Артем Николаевич</w:t>
      </w:r>
    </w:p>
    <w:p w:rsidR="0019373C" w:rsidRDefault="0019373C" w:rsidP="0019373C"/>
    <w:p w:rsidR="0019373C" w:rsidRDefault="0019373C" w:rsidP="0019373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Документы  претендентам  могут  быть возвращены по письменному заявлению  в отделе государственной службы и кадров Управления Федеральной службы по ветеринарному и фитосанитарному надзору по Брянской и Смоленской областям по адресу: </w:t>
      </w:r>
      <w:smartTag w:uri="urn:schemas-microsoft-com:office:smarttags" w:element="metricconverter">
        <w:smartTagPr>
          <w:attr w:name="ProductID" w:val="241019 г"/>
        </w:smartTagPr>
        <w:r>
          <w:rPr>
            <w:rFonts w:ascii="Times New Roman" w:hAnsi="Times New Roman" w:cs="Times New Roman"/>
            <w:sz w:val="22"/>
          </w:rPr>
          <w:t>241019 г</w:t>
        </w:r>
      </w:smartTag>
      <w:proofErr w:type="gramStart"/>
      <w:r>
        <w:rPr>
          <w:rFonts w:ascii="Times New Roman" w:hAnsi="Times New Roman" w:cs="Times New Roman"/>
          <w:sz w:val="22"/>
        </w:rPr>
        <w:t>.Б</w:t>
      </w:r>
      <w:proofErr w:type="gramEnd"/>
      <w:r>
        <w:rPr>
          <w:rFonts w:ascii="Times New Roman" w:hAnsi="Times New Roman" w:cs="Times New Roman"/>
          <w:sz w:val="22"/>
        </w:rPr>
        <w:t xml:space="preserve">рянск, </w:t>
      </w:r>
      <w:proofErr w:type="spellStart"/>
      <w:r>
        <w:rPr>
          <w:rFonts w:ascii="Times New Roman" w:hAnsi="Times New Roman" w:cs="Times New Roman"/>
          <w:sz w:val="22"/>
        </w:rPr>
        <w:t>пер.Осоавиахима</w:t>
      </w:r>
      <w:proofErr w:type="spellEnd"/>
      <w:r>
        <w:rPr>
          <w:rFonts w:ascii="Times New Roman" w:hAnsi="Times New Roman" w:cs="Times New Roman"/>
          <w:sz w:val="22"/>
        </w:rPr>
        <w:t>, д.3, корпус 2, тел. (4832) 410711.</w:t>
      </w:r>
    </w:p>
    <w:p w:rsidR="0019373C" w:rsidRDefault="0019373C" w:rsidP="0019373C">
      <w:pPr>
        <w:pStyle w:val="3"/>
        <w:ind w:firstLine="0"/>
        <w:rPr>
          <w:b/>
          <w:bCs/>
        </w:rPr>
      </w:pPr>
    </w:p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19373C" w:rsidRDefault="0019373C" w:rsidP="0019373C"/>
    <w:p w:rsidR="007E1843" w:rsidRDefault="007E1843"/>
    <w:sectPr w:rsidR="007E1843">
      <w:pgSz w:w="11906" w:h="16838"/>
      <w:pgMar w:top="36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373C"/>
    <w:rsid w:val="0019373C"/>
    <w:rsid w:val="00445B5D"/>
    <w:rsid w:val="00586396"/>
    <w:rsid w:val="007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73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3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3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9373C"/>
    <w:pPr>
      <w:tabs>
        <w:tab w:val="left" w:pos="10260"/>
      </w:tabs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937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DG Win&amp;Soft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2017-08-09T07:10:00Z</cp:lastPrinted>
  <dcterms:created xsi:type="dcterms:W3CDTF">2017-08-09T07:08:00Z</dcterms:created>
  <dcterms:modified xsi:type="dcterms:W3CDTF">2017-08-09T07:12:00Z</dcterms:modified>
</cp:coreProperties>
</file>