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A3" w:rsidRDefault="00BC69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69A3" w:rsidRDefault="00BC69A3">
      <w:pPr>
        <w:pStyle w:val="ConsPlusNormal"/>
        <w:jc w:val="both"/>
        <w:outlineLvl w:val="0"/>
      </w:pPr>
    </w:p>
    <w:p w:rsidR="00BC69A3" w:rsidRDefault="00BC69A3">
      <w:pPr>
        <w:pStyle w:val="ConsPlusNormal"/>
        <w:outlineLvl w:val="0"/>
      </w:pPr>
      <w:r>
        <w:t>Зарегистрировано в Минюсте России 7 августа 2017 г. N 47686</w:t>
      </w:r>
    </w:p>
    <w:p w:rsidR="00BC69A3" w:rsidRDefault="00BC6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C69A3" w:rsidRDefault="00BC69A3">
      <w:pPr>
        <w:pStyle w:val="ConsPlusTitle"/>
        <w:jc w:val="both"/>
      </w:pPr>
    </w:p>
    <w:p w:rsidR="00BC69A3" w:rsidRDefault="00BC69A3">
      <w:pPr>
        <w:pStyle w:val="ConsPlusTitle"/>
        <w:jc w:val="center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BC69A3" w:rsidRDefault="00BC69A3">
      <w:pPr>
        <w:pStyle w:val="ConsPlusTitle"/>
        <w:jc w:val="center"/>
      </w:pPr>
      <w:r>
        <w:t>И ФИТОСАНИТАРНОМУ НАДЗОРУ</w:t>
      </w:r>
    </w:p>
    <w:p w:rsidR="00BC69A3" w:rsidRDefault="00BC69A3">
      <w:pPr>
        <w:pStyle w:val="ConsPlusTitle"/>
        <w:jc w:val="both"/>
      </w:pPr>
    </w:p>
    <w:p w:rsidR="00BC69A3" w:rsidRDefault="00BC69A3">
      <w:pPr>
        <w:pStyle w:val="ConsPlusTitle"/>
        <w:jc w:val="center"/>
      </w:pPr>
      <w:r>
        <w:t>ПРИКАЗ</w:t>
      </w:r>
    </w:p>
    <w:p w:rsidR="00BC69A3" w:rsidRDefault="00BC69A3">
      <w:pPr>
        <w:pStyle w:val="ConsPlusTitle"/>
        <w:jc w:val="center"/>
      </w:pPr>
      <w:r>
        <w:t>от 25 мая 2017 г. N 480</w:t>
      </w:r>
    </w:p>
    <w:p w:rsidR="00BC69A3" w:rsidRDefault="00BC69A3">
      <w:pPr>
        <w:pStyle w:val="ConsPlusTitle"/>
        <w:jc w:val="both"/>
      </w:pPr>
    </w:p>
    <w:p w:rsidR="00BC69A3" w:rsidRDefault="00BC69A3">
      <w:pPr>
        <w:pStyle w:val="ConsPlusTitle"/>
        <w:jc w:val="center"/>
      </w:pPr>
      <w:r>
        <w:t>О ПОРЯДКЕ</w:t>
      </w:r>
    </w:p>
    <w:p w:rsidR="00BC69A3" w:rsidRDefault="00BC69A3">
      <w:pPr>
        <w:pStyle w:val="ConsPlusTitle"/>
        <w:jc w:val="center"/>
      </w:pPr>
      <w:r>
        <w:t>УТВЕРЖДЕНИЯ ИНДИВИДУАЛЬНЫХ ПЛАНОВ ПРОФЕССИОНАЛЬНОГО</w:t>
      </w:r>
    </w:p>
    <w:p w:rsidR="00BC69A3" w:rsidRDefault="00BC69A3">
      <w:pPr>
        <w:pStyle w:val="ConsPlusTitle"/>
        <w:jc w:val="center"/>
      </w:pPr>
      <w:r>
        <w:t xml:space="preserve">РАЗВИТИЯ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BC69A3" w:rsidRDefault="00BC69A3">
      <w:pPr>
        <w:pStyle w:val="ConsPlusTitle"/>
        <w:jc w:val="center"/>
      </w:pPr>
      <w:r>
        <w:t xml:space="preserve">СЛУЖАЩИХ ФЕДЕРАЛЬНОЙ СЛУЖБЫ ПО </w:t>
      </w:r>
      <w:proofErr w:type="gramStart"/>
      <w:r>
        <w:t>ВЕТЕРИНАРНОМУ</w:t>
      </w:r>
      <w:proofErr w:type="gramEnd"/>
    </w:p>
    <w:p w:rsidR="00BC69A3" w:rsidRDefault="00BC69A3">
      <w:pPr>
        <w:pStyle w:val="ConsPlusTitle"/>
        <w:jc w:val="center"/>
      </w:pPr>
      <w:r>
        <w:t>И ФИТОСАНИТАРНОМУ НАДЗОРУ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11</w:t>
        </w:r>
      </w:hyperlink>
      <w:r>
        <w:t xml:space="preserve"> Положения о порядке получения дополнительного профессионального образования государственными гражданскими служащими Российской Федерации, утвержденного Указом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(Собрание законодательства Российской Федерации, 2007, N 1,</w:t>
      </w:r>
      <w:proofErr w:type="gramEnd"/>
      <w:r>
        <w:t xml:space="preserve"> </w:t>
      </w:r>
      <w:proofErr w:type="gramStart"/>
      <w:r>
        <w:t xml:space="preserve">ст. 203; N 50, ст. 6255; 2009, N 49, ст. 5922; 2014, N 27, ст. 3754; 2015, N 10, ст. 1507),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2008 г. N 362 "Об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Федерации" (Собрание законодательства Российской Федерации, 2008, N 19 ст. 2194;</w:t>
      </w:r>
      <w:proofErr w:type="gramEnd"/>
      <w:r>
        <w:t xml:space="preserve"> </w:t>
      </w:r>
      <w:proofErr w:type="gramStart"/>
      <w:r>
        <w:t>2016, N 24, ст. 3533), приказываю:</w:t>
      </w:r>
      <w:proofErr w:type="gramEnd"/>
    </w:p>
    <w:p w:rsidR="00BC69A3" w:rsidRDefault="00BC69A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утверждения индивидуальных планов профессионального развития федеральных государственных гражданских служащих Федеральной службы по ветеринарному и фитосанитарному надзору (далее - Порядок).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2. Руководителям территориальных органов Федеральной службы по ветеринарному и фитосанитарному надзору организовать разработку и утверждение индивидуальных планов профессионального развития государственных гражданских служащих в соответствующем территориальном органе.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right"/>
      </w:pPr>
      <w:r>
        <w:t>Руководитель</w:t>
      </w:r>
    </w:p>
    <w:p w:rsidR="00BC69A3" w:rsidRDefault="00BC69A3">
      <w:pPr>
        <w:pStyle w:val="ConsPlusNormal"/>
        <w:jc w:val="right"/>
      </w:pPr>
      <w:r>
        <w:t>С.А.ДАНКВЕРТ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right"/>
        <w:outlineLvl w:val="0"/>
      </w:pPr>
      <w:r>
        <w:lastRenderedPageBreak/>
        <w:t>Утвержден</w:t>
      </w:r>
    </w:p>
    <w:p w:rsidR="00BC69A3" w:rsidRDefault="00BC69A3">
      <w:pPr>
        <w:pStyle w:val="ConsPlusNormal"/>
        <w:jc w:val="right"/>
      </w:pPr>
      <w:r>
        <w:t>приказом Россельхознадзора</w:t>
      </w:r>
    </w:p>
    <w:p w:rsidR="00BC69A3" w:rsidRDefault="00BC69A3">
      <w:pPr>
        <w:pStyle w:val="ConsPlusNormal"/>
        <w:jc w:val="right"/>
      </w:pPr>
      <w:r>
        <w:t>от 25 мая 2017 г. N 480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Title"/>
        <w:jc w:val="center"/>
      </w:pPr>
      <w:bookmarkStart w:id="0" w:name="P34"/>
      <w:bookmarkEnd w:id="0"/>
      <w:r>
        <w:t>ПОРЯДОК</w:t>
      </w:r>
    </w:p>
    <w:p w:rsidR="00BC69A3" w:rsidRDefault="00BC69A3">
      <w:pPr>
        <w:pStyle w:val="ConsPlusTitle"/>
        <w:jc w:val="center"/>
      </w:pPr>
      <w:r>
        <w:t>УТВЕРЖДЕНИЯ ИНДИВИДУАЛЬНЫХ ПЛАНОВ ПРОФЕССИОНАЛЬНОГО</w:t>
      </w:r>
    </w:p>
    <w:p w:rsidR="00BC69A3" w:rsidRDefault="00BC69A3">
      <w:pPr>
        <w:pStyle w:val="ConsPlusTitle"/>
        <w:jc w:val="center"/>
      </w:pPr>
      <w:r>
        <w:t xml:space="preserve">РАЗВИТИЯ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BC69A3" w:rsidRDefault="00BC69A3">
      <w:pPr>
        <w:pStyle w:val="ConsPlusTitle"/>
        <w:jc w:val="center"/>
      </w:pPr>
      <w:r>
        <w:t xml:space="preserve">СЛУЖАЩИХ ФЕДЕРАЛЬНОЙ СЛУЖБЫ ПО </w:t>
      </w:r>
      <w:proofErr w:type="gramStart"/>
      <w:r>
        <w:t>ВЕТЕРИНАРНОМУ</w:t>
      </w:r>
      <w:proofErr w:type="gramEnd"/>
    </w:p>
    <w:p w:rsidR="00BC69A3" w:rsidRDefault="00BC69A3">
      <w:pPr>
        <w:pStyle w:val="ConsPlusTitle"/>
        <w:jc w:val="center"/>
      </w:pPr>
      <w:r>
        <w:t>И ФИТОСАНИТАРНОМУ НАДЗОРУ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Title"/>
        <w:jc w:val="center"/>
        <w:outlineLvl w:val="1"/>
      </w:pPr>
      <w:r>
        <w:t>I. Общие положения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ind w:firstLine="540"/>
        <w:jc w:val="both"/>
      </w:pPr>
      <w:r>
        <w:t xml:space="preserve">1. Настоящий Порядок разработан в целях </w:t>
      </w:r>
      <w:proofErr w:type="gramStart"/>
      <w:r>
        <w:t>повышения эффективности организации дополнительного профессионального образования государственных гражданских служащих Федеральной службы</w:t>
      </w:r>
      <w:proofErr w:type="gramEnd"/>
      <w:r>
        <w:t xml:space="preserve"> по ветеринарному и фитосанитарному надзору (далее - гражданские служащие, Служба) и распространяется на гражданских служащих центрального аппарата Службы и ее территориальных органов.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2. Индивидуальный план профессионального развития гражданского служащего (далее - Индивидуальный план) разрабатывается им в соответствии с должностным регламентом сроком на три года совместно с непосредственным руководителем.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 xml:space="preserve">3. Индивидуальный план составляется по рекомендуемому образцу согласно </w:t>
      </w:r>
      <w:hyperlink w:anchor="P137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4. При назначении гражданина Российской Федерации (гражданского служащего) на должность федеральной государственной гражданской службы (далее - гражданская служба) в Службе его Индивидуальный план утверждается в течение трех месяцев после назначения.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При истечении срока действия Индивидуального плана новый индивидуальный план утверждается в течение месяца после дня истечения срока действия предыдущего.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5. В Индивидуальном плане указываются: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цель, вид, форма и продолжительность получения дополнительного профессионального образования, включая сведения о возможности применения электронного обучения и дистанционных образовательных технологий, а также самообразования;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направления дополнительного профессионального образования;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ожидаемая результативность дополнительного профессионального образования гражданского служащего.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6. В качестве целей получения дополнительного профессионального образования в Индивидуальном плане указываются: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а) для профессиональной переподготовки: получение компетенции, необходимой для выполнения нового вида профессиональной служебной деятельности, приобретение новой квалификации;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б) для повышения квалификации: совершенствование и (или) получение новой компетенции, необходимой для профессиональной служебной деятельности, и (или) повышение профессионального уровня в рамках имеющейся квалификации.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 xml:space="preserve">7. В качестве видов получения дополнительного профессионального образования в Индивидуальном плане указываются: профессиональная переподготовка или повышение </w:t>
      </w:r>
      <w:r>
        <w:lastRenderedPageBreak/>
        <w:t>квалификации.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Индивидуальном плане указываются следующие формы дополнительного профессионального образования: с отрывом (обучение в пределах нормальной продолжительности служебного времени) или без отрыва (обучение вне пределов нормальной продолжительности служебного времени (вечерние группы) от гражданской службы, в том числе с применением электронного обучения и дистанционных образовательных технологий.</w:t>
      </w:r>
      <w:proofErr w:type="gramEnd"/>
    </w:p>
    <w:p w:rsidR="00BC69A3" w:rsidRDefault="00BC69A3">
      <w:pPr>
        <w:pStyle w:val="ConsPlusNormal"/>
        <w:spacing w:before="220"/>
        <w:ind w:firstLine="540"/>
        <w:jc w:val="both"/>
      </w:pPr>
      <w:r>
        <w:t>9. Продолжительность получения дополнительного профессионального образования указывается в Индивидуальном плане исходя из следующих требований: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а) продолжительность профессиональной переподготовки составляет не менее 500 часов;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б) продолжительность повышения квалификации составляет не менее 16 часов.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10. В качестве направления дополнительного профессионального образования в Индивидуальном плане могут указываться следующие направления обучения: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управленческое;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организационно-экономическое;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правовое;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планово-финансовое;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информационно-аналитическое;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языковое;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иное направление обучения (с указанием конкретных направлений обучения).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11. В качестве направлений самообразования в Индивидуальном плане могут указываться:</w:t>
      </w:r>
    </w:p>
    <w:p w:rsidR="00BC69A3" w:rsidRDefault="00BC69A3">
      <w:pPr>
        <w:pStyle w:val="ConsPlusNormal"/>
        <w:spacing w:before="220"/>
        <w:ind w:firstLine="540"/>
        <w:jc w:val="both"/>
      </w:pPr>
      <w:proofErr w:type="gramStart"/>
      <w:r>
        <w:t>- изучение нормативной правовой базы, регламентирующей деятельность Службы, изучение системы государственной службы Российской Федерации и нормативной правовой базы в установленной сфере профессиональной служебной деятельности;</w:t>
      </w:r>
      <w:proofErr w:type="gramEnd"/>
    </w:p>
    <w:p w:rsidR="00BC69A3" w:rsidRDefault="00BC69A3">
      <w:pPr>
        <w:pStyle w:val="ConsPlusNormal"/>
        <w:spacing w:before="220"/>
        <w:ind w:firstLine="540"/>
        <w:jc w:val="both"/>
      </w:pPr>
      <w:r>
        <w:t>- изучение и обобщение передового отечественного и зарубежного опыта работы в установленной сфере профессиональной служебной деятельности;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изучение и использование в работе новых программных продуктов для обработки служебной информации;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получение высшего образования;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участие в научно-практических конференциях, симпозиумах, круглых столах;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иные направления.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12. В качестве ожидаемой результативности дополнительного профессионального образования гражданского служащего в Индивидуальном плане, могут указываться: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внедрение в практику работы гражданского служащего новых знаний с целью повышения качества профессиональной служебной деятельности;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включение гражданского служащего в кадровый резерв на конкурсной основе или по результатам аттестации;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lastRenderedPageBreak/>
        <w:t>- присвоение гражданскому служащему очередного классного чина гражданской службы;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назначение гражданского служащего на иную должность гражданской службы в порядке должностного роста на конкурсной основе;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комплексное освоение новых научных знаний;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успешное прохождение гражданским служащим очередной аттестации;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13. Подтверждением выполнения Индивидуального плана в части мероприятий дополнительного профессионального образования является внесенная в него отметка кадрового подразделения Службы на основании представленного гражданским служащим документа: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а) диплома о профессиональной переподготовке;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б) удостоверения о повышении квалификации.</w:t>
      </w:r>
    </w:p>
    <w:p w:rsidR="00BC69A3" w:rsidRDefault="00BC69A3">
      <w:pPr>
        <w:pStyle w:val="ConsPlusNormal"/>
        <w:spacing w:before="220"/>
        <w:ind w:firstLine="540"/>
        <w:jc w:val="both"/>
      </w:pPr>
      <w:proofErr w:type="gramStart"/>
      <w:r>
        <w:t>Подтверждением выполнения Индивидуального плана в части мероприятий по самообразованию гражданских служащих могут быть справки организаций, осуществляющих образовательную деятельность, дипломы, удостоверения, свидетельства, сертификаты и иные документы, удостоверяющие получение гражданским служащим высшего образования и его участие в научно-практических конференциях, симпозиумах, круглых столах и иных мероприятиях, а также результаты тестирований, проводимых Службой.</w:t>
      </w:r>
      <w:proofErr w:type="gramEnd"/>
    </w:p>
    <w:p w:rsidR="00BC69A3" w:rsidRDefault="00BC69A3">
      <w:pPr>
        <w:pStyle w:val="ConsPlusNormal"/>
        <w:spacing w:before="220"/>
        <w:ind w:firstLine="540"/>
        <w:jc w:val="both"/>
      </w:pPr>
      <w:r>
        <w:t>14. В Индивидуальный план гражданского служащего кадровым подразделением вносятся следующие сведения: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наименование образовательной организации, в которой проходил обучение гражданский служащий;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наименование дополнительной профессиональной программы;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количество часов пройденной дополнительной профессиональной программы;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- дата выдачи и номер диплома о профессиональной переподготовке или удостоверения о повышении квалификации.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Title"/>
        <w:jc w:val="center"/>
        <w:outlineLvl w:val="1"/>
      </w:pPr>
      <w:bookmarkStart w:id="1" w:name="P92"/>
      <w:bookmarkEnd w:id="1"/>
      <w:r>
        <w:t>II. Согласование и утверждение Индивидуального плана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ind w:firstLine="540"/>
        <w:jc w:val="both"/>
      </w:pPr>
      <w:r>
        <w:t>15. Проект Индивидуального плана составляется и подписывается в двух экземплярах.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16. Проект Индивидуального плана подписывается гражданским служащим и его непосредственным руководителем (кроме случаев, когда непосредственный руководитель гражданского служащего одновременно является должностным лицом, утверждающим его Индивидуальный план).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17. Индивидуальные планы утверждаются в следующем порядке:</w:t>
      </w:r>
    </w:p>
    <w:p w:rsidR="00BC69A3" w:rsidRDefault="00BC69A3">
      <w:pPr>
        <w:pStyle w:val="ConsPlusNormal"/>
        <w:spacing w:before="220"/>
        <w:ind w:firstLine="540"/>
        <w:jc w:val="both"/>
      </w:pPr>
      <w:proofErr w:type="gramStart"/>
      <w:r>
        <w:t>а) руководитель Службы утверждает Индивидуальные планы гражданских служащих, замещающих должности гражданской службы в центральном аппарате: категории "руководители" высшей группы должностей, "помощники (советники)" главной группы должностей, "руководители" главной и ведущей групп должностей в соответствии с распределением обязанностей, а также категории "руководители", относящейся к главной группе должностей в территориальных органах (руководителей территориальных органов);</w:t>
      </w:r>
      <w:proofErr w:type="gramEnd"/>
    </w:p>
    <w:p w:rsidR="00BC69A3" w:rsidRDefault="00BC69A3">
      <w:pPr>
        <w:pStyle w:val="ConsPlusNormal"/>
        <w:spacing w:before="220"/>
        <w:ind w:firstLine="540"/>
        <w:jc w:val="both"/>
      </w:pPr>
      <w:r>
        <w:lastRenderedPageBreak/>
        <w:t>б) заместители руководителя Службы утверждают Индивидуальные планы гражданских служащих, замещающих должности гражданской службы, относящиеся к главной группе должностей категории "руководители" в структурных подразделениях центрального аппарата в соответствии с распределением обязанностей;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в) начальники управлений центрального аппарата Службы утверждают Индивидуальные планы гражданских служащих, замещающих должности гражданской службы, относящиеся к ведущей и старшей группам должностей категорий "специалисты", а также относящиеся к ведущей, старшей и младшей группам должностей категорий "обеспечивающие специалисты";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г) руководитель территориального органа Службы утверждает Индивидуальные планы всех категорий и групп должностей гражданской службы в соответствующем территориальном органе.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18. Один экземпляр Индивидуального плана хранится в личном деле гражданского служащего, второй - у гражданского служащего.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Title"/>
        <w:jc w:val="center"/>
        <w:outlineLvl w:val="1"/>
      </w:pPr>
      <w:r>
        <w:t>III. Внесение изменений в Индивидуальные планы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ind w:firstLine="540"/>
        <w:jc w:val="both"/>
      </w:pPr>
      <w:r>
        <w:t>19. Изменения в Индивидуальный план могут вноситься: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а) в случае принятия аттестационной комиссией центрального аппарата Федеральной службы по ветеринарному и фитосанитарному надзору решения о соответствии гражданского служащего замещаемой должности гражданской службы при условии успешного освоения им образовательной программы;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б) при включении гражданского служащего в кадровый резерв для замещения должности гражданской службы на конкурсной основе;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в) в связи с назначением гражданского служащего на иную должность гражданской службы в порядке должностного роста;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г) при получении гражданским служащим нового основного профессионального образования и в иных случаях.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>20. Изменения в Индивидуальный план гражданского служащего вносятся также в случае изменения гражданским служащим фамилии, имени, отчества (последнее - при наличии), получения им нового основного профессионального образования.</w:t>
      </w:r>
    </w:p>
    <w:p w:rsidR="00BC69A3" w:rsidRDefault="00BC69A3">
      <w:pPr>
        <w:pStyle w:val="ConsPlusNormal"/>
        <w:spacing w:before="220"/>
        <w:ind w:firstLine="540"/>
        <w:jc w:val="both"/>
      </w:pPr>
      <w:r>
        <w:t xml:space="preserve">21. Изменения в Индивидуальный план вносятся в порядке, предусмотренном для его утверждения, в соответствии с </w:t>
      </w:r>
      <w:hyperlink w:anchor="P92" w:history="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right"/>
        <w:outlineLvl w:val="1"/>
      </w:pPr>
      <w:r>
        <w:lastRenderedPageBreak/>
        <w:t>Приложение</w:t>
      </w:r>
    </w:p>
    <w:p w:rsidR="00BC69A3" w:rsidRDefault="00BC69A3">
      <w:pPr>
        <w:pStyle w:val="ConsPlusNormal"/>
        <w:jc w:val="right"/>
      </w:pPr>
      <w:r>
        <w:t xml:space="preserve">к Порядку утверждения </w:t>
      </w:r>
      <w:proofErr w:type="gramStart"/>
      <w:r>
        <w:t>индивидуальных</w:t>
      </w:r>
      <w:proofErr w:type="gramEnd"/>
    </w:p>
    <w:p w:rsidR="00BC69A3" w:rsidRDefault="00BC69A3">
      <w:pPr>
        <w:pStyle w:val="ConsPlusNormal"/>
        <w:jc w:val="right"/>
      </w:pPr>
      <w:r>
        <w:t>планов профессионального развития</w:t>
      </w:r>
    </w:p>
    <w:p w:rsidR="00BC69A3" w:rsidRDefault="00BC69A3">
      <w:pPr>
        <w:pStyle w:val="ConsPlusNormal"/>
        <w:jc w:val="right"/>
      </w:pPr>
      <w:r>
        <w:t>федеральных государственных</w:t>
      </w:r>
    </w:p>
    <w:p w:rsidR="00BC69A3" w:rsidRDefault="00BC69A3">
      <w:pPr>
        <w:pStyle w:val="ConsPlusNormal"/>
        <w:jc w:val="right"/>
      </w:pPr>
      <w:r>
        <w:t xml:space="preserve">гражданских служащих </w:t>
      </w:r>
      <w:proofErr w:type="gramStart"/>
      <w:r>
        <w:t>Федеральной</w:t>
      </w:r>
      <w:proofErr w:type="gramEnd"/>
    </w:p>
    <w:p w:rsidR="00BC69A3" w:rsidRDefault="00BC69A3">
      <w:pPr>
        <w:pStyle w:val="ConsPlusNormal"/>
        <w:jc w:val="right"/>
      </w:pPr>
      <w:r>
        <w:t xml:space="preserve">службы по </w:t>
      </w:r>
      <w:proofErr w:type="gramStart"/>
      <w:r>
        <w:t>ветеринарному</w:t>
      </w:r>
      <w:proofErr w:type="gramEnd"/>
    </w:p>
    <w:p w:rsidR="00BC69A3" w:rsidRDefault="00BC69A3">
      <w:pPr>
        <w:pStyle w:val="ConsPlusNormal"/>
        <w:jc w:val="right"/>
      </w:pPr>
      <w:r>
        <w:t>и фитосанитарному надзору,</w:t>
      </w:r>
    </w:p>
    <w:p w:rsidR="00BC69A3" w:rsidRDefault="00BC69A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C69A3" w:rsidRDefault="00BC69A3">
      <w:pPr>
        <w:pStyle w:val="ConsPlusNormal"/>
        <w:jc w:val="right"/>
      </w:pPr>
      <w:r>
        <w:t>Россельхознадзора</w:t>
      </w:r>
    </w:p>
    <w:p w:rsidR="00BC69A3" w:rsidRDefault="00BC69A3">
      <w:pPr>
        <w:pStyle w:val="ConsPlusNormal"/>
        <w:jc w:val="right"/>
      </w:pPr>
      <w:r>
        <w:t>от 25 мая 2017 г. N 480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right"/>
      </w:pPr>
      <w:r>
        <w:t>(рекомендуемый образец)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BC69A3" w:rsidRDefault="00BC69A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C69A3" w:rsidRDefault="00BC69A3">
      <w:pPr>
        <w:pStyle w:val="ConsPlusNonformat"/>
        <w:jc w:val="both"/>
      </w:pPr>
      <w:r>
        <w:t xml:space="preserve">                                             (замещаемая должность, Ф.И.О.)</w:t>
      </w:r>
    </w:p>
    <w:p w:rsidR="00BC69A3" w:rsidRDefault="00BC69A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C69A3" w:rsidRDefault="00BC69A3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BC69A3" w:rsidRDefault="00BC69A3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BC69A3" w:rsidRDefault="00BC69A3">
      <w:pPr>
        <w:pStyle w:val="ConsPlusNonformat"/>
        <w:jc w:val="both"/>
      </w:pPr>
    </w:p>
    <w:p w:rsidR="00BC69A3" w:rsidRDefault="00BC69A3">
      <w:pPr>
        <w:pStyle w:val="ConsPlusNonformat"/>
        <w:jc w:val="both"/>
      </w:pPr>
      <w:bookmarkStart w:id="2" w:name="P137"/>
      <w:bookmarkEnd w:id="2"/>
      <w:r>
        <w:t xml:space="preserve">                            Индивидуальный план</w:t>
      </w:r>
    </w:p>
    <w:p w:rsidR="00BC69A3" w:rsidRDefault="00BC69A3">
      <w:pPr>
        <w:pStyle w:val="ConsPlusNonformat"/>
        <w:jc w:val="both"/>
      </w:pPr>
      <w:r>
        <w:t xml:space="preserve">         профессионального развития государственного гражданского</w:t>
      </w:r>
    </w:p>
    <w:p w:rsidR="00BC69A3" w:rsidRDefault="00BC69A3">
      <w:pPr>
        <w:pStyle w:val="ConsPlusNonformat"/>
        <w:jc w:val="both"/>
      </w:pPr>
      <w:r>
        <w:t xml:space="preserve">                        служащего Россельхознадзора</w:t>
      </w:r>
    </w:p>
    <w:p w:rsidR="00BC69A3" w:rsidRDefault="00BC69A3">
      <w:pPr>
        <w:pStyle w:val="ConsPlusNonformat"/>
        <w:jc w:val="both"/>
      </w:pPr>
      <w:r>
        <w:t xml:space="preserve">                               на ____ годы</w:t>
      </w:r>
    </w:p>
    <w:p w:rsidR="00BC69A3" w:rsidRDefault="00BC69A3">
      <w:pPr>
        <w:pStyle w:val="ConsPlusNonformat"/>
        <w:jc w:val="both"/>
      </w:pPr>
    </w:p>
    <w:p w:rsidR="00BC69A3" w:rsidRDefault="00BC69A3">
      <w:pPr>
        <w:pStyle w:val="ConsPlusNonformat"/>
        <w:jc w:val="both"/>
      </w:pPr>
      <w:r>
        <w:t>___________________________________________________________________________</w:t>
      </w:r>
    </w:p>
    <w:p w:rsidR="00BC69A3" w:rsidRDefault="00BC69A3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BC69A3" w:rsidRDefault="00BC69A3">
      <w:pPr>
        <w:pStyle w:val="ConsPlusNonformat"/>
        <w:jc w:val="both"/>
      </w:pPr>
      <w:r>
        <w:t xml:space="preserve">                          гражданского служащего)</w:t>
      </w:r>
    </w:p>
    <w:p w:rsidR="00BC69A3" w:rsidRDefault="00BC69A3">
      <w:pPr>
        <w:pStyle w:val="ConsPlusNonformat"/>
        <w:jc w:val="both"/>
      </w:pPr>
      <w:r>
        <w:t>___________________________________________________________________________</w:t>
      </w:r>
    </w:p>
    <w:p w:rsidR="00BC69A3" w:rsidRDefault="00BC69A3">
      <w:pPr>
        <w:pStyle w:val="ConsPlusNonformat"/>
        <w:jc w:val="both"/>
      </w:pPr>
      <w:r>
        <w:t xml:space="preserve">               (замещаемая должность гражданского служащего)</w:t>
      </w:r>
    </w:p>
    <w:p w:rsidR="00BC69A3" w:rsidRDefault="00BC69A3">
      <w:pPr>
        <w:pStyle w:val="ConsPlusNonformat"/>
        <w:jc w:val="both"/>
      </w:pPr>
    </w:p>
    <w:p w:rsidR="00BC69A3" w:rsidRDefault="00BC69A3">
      <w:pPr>
        <w:pStyle w:val="ConsPlusNonformat"/>
        <w:jc w:val="both"/>
      </w:pPr>
      <w:r>
        <w:t xml:space="preserve">Дата   назначения   на  замещаемую  должность  </w:t>
      </w:r>
      <w:proofErr w:type="gramStart"/>
      <w:r>
        <w:t>федеральной</w:t>
      </w:r>
      <w:proofErr w:type="gramEnd"/>
      <w:r>
        <w:t xml:space="preserve">  государственной</w:t>
      </w:r>
    </w:p>
    <w:p w:rsidR="00BC69A3" w:rsidRDefault="00BC69A3">
      <w:pPr>
        <w:pStyle w:val="ConsPlusNonformat"/>
        <w:jc w:val="both"/>
      </w:pPr>
      <w:r>
        <w:t>гражданской службы ________________________________________________________</w:t>
      </w:r>
    </w:p>
    <w:p w:rsidR="00BC69A3" w:rsidRDefault="00BC69A3">
      <w:pPr>
        <w:pStyle w:val="ConsPlusNonformat"/>
        <w:jc w:val="both"/>
      </w:pPr>
      <w:r>
        <w:t>Дата   поступления   на   федеральную  государственную  гражданскую  службу</w:t>
      </w:r>
    </w:p>
    <w:p w:rsidR="00BC69A3" w:rsidRDefault="00BC69A3">
      <w:pPr>
        <w:pStyle w:val="ConsPlusNonformat"/>
        <w:jc w:val="both"/>
      </w:pPr>
      <w:r>
        <w:t>в Федеральную службу по ветеринарному и фитосанитарному надзору ___________</w:t>
      </w:r>
    </w:p>
    <w:p w:rsidR="00BC69A3" w:rsidRDefault="00BC69A3">
      <w:pPr>
        <w:pStyle w:val="ConsPlusNonformat"/>
        <w:jc w:val="both"/>
      </w:pPr>
      <w:r>
        <w:t>___________________________________________________________________________</w:t>
      </w:r>
    </w:p>
    <w:p w:rsidR="00BC69A3" w:rsidRDefault="00BC69A3">
      <w:pPr>
        <w:pStyle w:val="ConsPlusNonformat"/>
        <w:jc w:val="both"/>
      </w:pPr>
    </w:p>
    <w:p w:rsidR="00BC69A3" w:rsidRDefault="00BC69A3">
      <w:pPr>
        <w:pStyle w:val="ConsPlusNonformat"/>
        <w:jc w:val="both"/>
      </w:pPr>
      <w:r>
        <w:t xml:space="preserve">1. </w:t>
      </w:r>
      <w:proofErr w:type="gramStart"/>
      <w:r>
        <w:t>Сведения о дополнительном профессиональном образовании (профессиональная</w:t>
      </w:r>
      <w:proofErr w:type="gramEnd"/>
    </w:p>
    <w:p w:rsidR="00BC69A3" w:rsidRDefault="00BC69A3">
      <w:pPr>
        <w:pStyle w:val="ConsPlusNonformat"/>
        <w:jc w:val="both"/>
      </w:pPr>
      <w:r>
        <w:t>переподготовка, повышение квалификации).</w:t>
      </w:r>
    </w:p>
    <w:p w:rsidR="00BC69A3" w:rsidRDefault="00BC6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86"/>
        <w:gridCol w:w="2608"/>
        <w:gridCol w:w="1191"/>
        <w:gridCol w:w="1984"/>
        <w:gridCol w:w="1984"/>
      </w:tblGrid>
      <w:tr w:rsidR="00BC69A3" w:rsidRPr="00BC69A3">
        <w:tc>
          <w:tcPr>
            <w:tcW w:w="1286" w:type="dxa"/>
          </w:tcPr>
          <w:p w:rsidR="00BC69A3" w:rsidRDefault="00BC69A3">
            <w:pPr>
              <w:pStyle w:val="ConsPlusNormal"/>
              <w:jc w:val="center"/>
            </w:pPr>
            <w:r>
              <w:t>Вид дополнительного профессионального образования</w:t>
            </w:r>
          </w:p>
        </w:tc>
        <w:tc>
          <w:tcPr>
            <w:tcW w:w="2608" w:type="dxa"/>
          </w:tcPr>
          <w:p w:rsidR="00BC69A3" w:rsidRDefault="00BC69A3">
            <w:pPr>
              <w:pStyle w:val="ConsPlusNormal"/>
              <w:jc w:val="center"/>
            </w:pPr>
            <w:r>
              <w:t>Название организации, осуществляющей образовательную деятельность по дополнительным профессиональным программам</w:t>
            </w:r>
          </w:p>
        </w:tc>
        <w:tc>
          <w:tcPr>
            <w:tcW w:w="1191" w:type="dxa"/>
          </w:tcPr>
          <w:p w:rsidR="00BC69A3" w:rsidRDefault="00BC69A3">
            <w:pPr>
              <w:pStyle w:val="ConsPlusNormal"/>
              <w:jc w:val="center"/>
            </w:pPr>
            <w:r>
              <w:t>Период обучения</w:t>
            </w:r>
          </w:p>
        </w:tc>
        <w:tc>
          <w:tcPr>
            <w:tcW w:w="1984" w:type="dxa"/>
          </w:tcPr>
          <w:p w:rsidR="00BC69A3" w:rsidRDefault="00BC69A3">
            <w:pPr>
              <w:pStyle w:val="ConsPlusNormal"/>
              <w:jc w:val="center"/>
            </w:pPr>
            <w:r>
              <w:t>Наименование дополнительной профессиональной программы</w:t>
            </w:r>
          </w:p>
        </w:tc>
        <w:tc>
          <w:tcPr>
            <w:tcW w:w="1984" w:type="dxa"/>
          </w:tcPr>
          <w:p w:rsidR="00BC69A3" w:rsidRDefault="00BC69A3">
            <w:pPr>
              <w:pStyle w:val="ConsPlusNormal"/>
              <w:jc w:val="center"/>
            </w:pPr>
            <w:r>
              <w:t>Дата выдачи и номер диплома о профессиональной переподготовке или удостоверения о повышении квалификации</w:t>
            </w:r>
          </w:p>
        </w:tc>
      </w:tr>
      <w:tr w:rsidR="00BC69A3" w:rsidRPr="00BC69A3">
        <w:tc>
          <w:tcPr>
            <w:tcW w:w="1286" w:type="dxa"/>
          </w:tcPr>
          <w:p w:rsidR="00BC69A3" w:rsidRDefault="00BC69A3">
            <w:pPr>
              <w:pStyle w:val="ConsPlusNormal"/>
            </w:pPr>
          </w:p>
        </w:tc>
        <w:tc>
          <w:tcPr>
            <w:tcW w:w="2608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191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984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984" w:type="dxa"/>
          </w:tcPr>
          <w:p w:rsidR="00BC69A3" w:rsidRDefault="00BC69A3">
            <w:pPr>
              <w:pStyle w:val="ConsPlusNormal"/>
            </w:pPr>
          </w:p>
        </w:tc>
      </w:tr>
    </w:tbl>
    <w:p w:rsidR="00BC69A3" w:rsidRDefault="00BC69A3">
      <w:pPr>
        <w:pStyle w:val="ConsPlusNormal"/>
        <w:jc w:val="both"/>
      </w:pPr>
    </w:p>
    <w:p w:rsidR="00BC69A3" w:rsidRDefault="00BC69A3">
      <w:pPr>
        <w:pStyle w:val="ConsPlusNonformat"/>
        <w:jc w:val="both"/>
      </w:pPr>
      <w:r>
        <w:t>2. Потребность в дополнительном профессиональном образовании на _____ годы.</w:t>
      </w:r>
    </w:p>
    <w:p w:rsidR="00BC69A3" w:rsidRDefault="00BC6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1077"/>
        <w:gridCol w:w="1020"/>
        <w:gridCol w:w="1020"/>
      </w:tblGrid>
      <w:tr w:rsidR="00BC69A3" w:rsidRPr="00BC69A3">
        <w:tc>
          <w:tcPr>
            <w:tcW w:w="5953" w:type="dxa"/>
            <w:vMerge w:val="restart"/>
          </w:tcPr>
          <w:p w:rsidR="00BC69A3" w:rsidRDefault="00BC69A3">
            <w:pPr>
              <w:pStyle w:val="ConsPlusNormal"/>
            </w:pPr>
          </w:p>
        </w:tc>
        <w:tc>
          <w:tcPr>
            <w:tcW w:w="3117" w:type="dxa"/>
            <w:gridSpan w:val="3"/>
          </w:tcPr>
          <w:p w:rsidR="00BC69A3" w:rsidRDefault="00BC69A3">
            <w:pPr>
              <w:pStyle w:val="ConsPlusNormal"/>
              <w:jc w:val="center"/>
            </w:pPr>
            <w:r>
              <w:t>Планируемые годы</w:t>
            </w:r>
          </w:p>
        </w:tc>
      </w:tr>
      <w:tr w:rsidR="00BC69A3" w:rsidRPr="00BC69A3">
        <w:tc>
          <w:tcPr>
            <w:tcW w:w="5953" w:type="dxa"/>
            <w:vMerge/>
          </w:tcPr>
          <w:p w:rsidR="00BC69A3" w:rsidRPr="00BC69A3" w:rsidRDefault="00BC69A3"/>
        </w:tc>
        <w:tc>
          <w:tcPr>
            <w:tcW w:w="1077" w:type="dxa"/>
          </w:tcPr>
          <w:p w:rsidR="00BC69A3" w:rsidRDefault="00BC69A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20" w:type="dxa"/>
          </w:tcPr>
          <w:p w:rsidR="00BC69A3" w:rsidRDefault="00BC69A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20" w:type="dxa"/>
          </w:tcPr>
          <w:p w:rsidR="00BC69A3" w:rsidRDefault="00BC69A3">
            <w:pPr>
              <w:pStyle w:val="ConsPlusNormal"/>
              <w:jc w:val="center"/>
            </w:pPr>
            <w:r>
              <w:t>20__ год</w:t>
            </w:r>
          </w:p>
        </w:tc>
      </w:tr>
      <w:tr w:rsidR="00BC69A3" w:rsidRPr="00BC69A3">
        <w:tc>
          <w:tcPr>
            <w:tcW w:w="5953" w:type="dxa"/>
          </w:tcPr>
          <w:p w:rsidR="00BC69A3" w:rsidRDefault="00BC69A3">
            <w:pPr>
              <w:pStyle w:val="ConsPlusNormal"/>
            </w:pPr>
            <w:r>
              <w:t xml:space="preserve">Цель получения дополнительного профессионального </w:t>
            </w:r>
            <w:r>
              <w:lastRenderedPageBreak/>
              <w:t>образования</w:t>
            </w:r>
          </w:p>
        </w:tc>
        <w:tc>
          <w:tcPr>
            <w:tcW w:w="1077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</w:tr>
      <w:tr w:rsidR="00BC69A3" w:rsidRPr="00BC69A3">
        <w:tc>
          <w:tcPr>
            <w:tcW w:w="5953" w:type="dxa"/>
          </w:tcPr>
          <w:p w:rsidR="00BC69A3" w:rsidRDefault="00BC69A3">
            <w:pPr>
              <w:pStyle w:val="ConsPlusNormal"/>
            </w:pPr>
            <w:r>
              <w:lastRenderedPageBreak/>
              <w:t>Вид дополнительного профессионального образования</w:t>
            </w:r>
          </w:p>
        </w:tc>
        <w:tc>
          <w:tcPr>
            <w:tcW w:w="1077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</w:tr>
      <w:tr w:rsidR="00BC69A3" w:rsidRPr="00BC69A3">
        <w:tc>
          <w:tcPr>
            <w:tcW w:w="5953" w:type="dxa"/>
          </w:tcPr>
          <w:p w:rsidR="00BC69A3" w:rsidRDefault="00BC69A3">
            <w:pPr>
              <w:pStyle w:val="ConsPlusNormal"/>
            </w:pPr>
            <w:r>
              <w:t>Форма получения обучения дополнительного профессионального образования</w:t>
            </w:r>
          </w:p>
        </w:tc>
        <w:tc>
          <w:tcPr>
            <w:tcW w:w="1077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</w:tr>
      <w:tr w:rsidR="00BC69A3" w:rsidRPr="00BC69A3">
        <w:tc>
          <w:tcPr>
            <w:tcW w:w="5953" w:type="dxa"/>
          </w:tcPr>
          <w:p w:rsidR="00BC69A3" w:rsidRDefault="00BC69A3">
            <w:pPr>
              <w:pStyle w:val="ConsPlusNormal"/>
            </w:pPr>
            <w:r>
              <w:t>Продолжительность получения дополнительного профессионального образования</w:t>
            </w:r>
          </w:p>
        </w:tc>
        <w:tc>
          <w:tcPr>
            <w:tcW w:w="1077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</w:tr>
      <w:tr w:rsidR="00BC69A3" w:rsidRPr="00BC69A3">
        <w:tc>
          <w:tcPr>
            <w:tcW w:w="5953" w:type="dxa"/>
          </w:tcPr>
          <w:p w:rsidR="00BC69A3" w:rsidRDefault="00BC69A3">
            <w:pPr>
              <w:pStyle w:val="ConsPlusNormal"/>
            </w:pPr>
            <w:r>
              <w:t>Направление дополнительного профессионального образования</w:t>
            </w:r>
          </w:p>
        </w:tc>
        <w:tc>
          <w:tcPr>
            <w:tcW w:w="1077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</w:tr>
      <w:tr w:rsidR="00BC69A3" w:rsidRPr="00BC69A3">
        <w:tc>
          <w:tcPr>
            <w:tcW w:w="5953" w:type="dxa"/>
          </w:tcPr>
          <w:p w:rsidR="00BC69A3" w:rsidRDefault="00BC69A3">
            <w:pPr>
              <w:pStyle w:val="ConsPlusNormal"/>
            </w:pPr>
            <w:r>
              <w:t>Ожидаемая результативность дополнительного профессионального образования гражданского служащего</w:t>
            </w:r>
          </w:p>
        </w:tc>
        <w:tc>
          <w:tcPr>
            <w:tcW w:w="1077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</w:tr>
      <w:tr w:rsidR="00BC69A3" w:rsidRPr="00BC69A3">
        <w:tc>
          <w:tcPr>
            <w:tcW w:w="5953" w:type="dxa"/>
          </w:tcPr>
          <w:p w:rsidR="00BC69A3" w:rsidRDefault="00BC69A3">
            <w:pPr>
              <w:pStyle w:val="ConsPlusNormal"/>
            </w:pPr>
            <w:r>
              <w:t>Отметка о выполнении индивидуального плана</w:t>
            </w:r>
          </w:p>
        </w:tc>
        <w:tc>
          <w:tcPr>
            <w:tcW w:w="1077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020" w:type="dxa"/>
          </w:tcPr>
          <w:p w:rsidR="00BC69A3" w:rsidRDefault="00BC69A3">
            <w:pPr>
              <w:pStyle w:val="ConsPlusNormal"/>
            </w:pPr>
          </w:p>
        </w:tc>
      </w:tr>
    </w:tbl>
    <w:p w:rsidR="00BC69A3" w:rsidRDefault="00BC69A3">
      <w:pPr>
        <w:pStyle w:val="ConsPlusNormal"/>
        <w:jc w:val="both"/>
      </w:pPr>
    </w:p>
    <w:p w:rsidR="00BC69A3" w:rsidRDefault="00BC69A3">
      <w:pPr>
        <w:pStyle w:val="ConsPlusNonformat"/>
        <w:jc w:val="both"/>
      </w:pPr>
      <w:r>
        <w:t>3. Мероприятия по самообразованию</w:t>
      </w:r>
    </w:p>
    <w:p w:rsidR="00BC69A3" w:rsidRDefault="00BC6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2"/>
        <w:gridCol w:w="1690"/>
        <w:gridCol w:w="1584"/>
        <w:gridCol w:w="2211"/>
        <w:gridCol w:w="2551"/>
      </w:tblGrid>
      <w:tr w:rsidR="00BC69A3" w:rsidRPr="00BC69A3">
        <w:tc>
          <w:tcPr>
            <w:tcW w:w="1032" w:type="dxa"/>
          </w:tcPr>
          <w:p w:rsidR="00BC69A3" w:rsidRDefault="00BC69A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0" w:type="dxa"/>
          </w:tcPr>
          <w:p w:rsidR="00BC69A3" w:rsidRDefault="00BC69A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84" w:type="dxa"/>
          </w:tcPr>
          <w:p w:rsidR="00BC69A3" w:rsidRDefault="00BC69A3">
            <w:pPr>
              <w:pStyle w:val="ConsPlusNormal"/>
              <w:jc w:val="center"/>
            </w:pPr>
            <w:r>
              <w:t>Форма</w:t>
            </w:r>
          </w:p>
        </w:tc>
        <w:tc>
          <w:tcPr>
            <w:tcW w:w="2211" w:type="dxa"/>
          </w:tcPr>
          <w:p w:rsidR="00BC69A3" w:rsidRDefault="00BC69A3">
            <w:pPr>
              <w:pStyle w:val="ConsPlusNormal"/>
              <w:jc w:val="center"/>
            </w:pPr>
            <w:r>
              <w:t>Направление (тема)</w:t>
            </w:r>
          </w:p>
        </w:tc>
        <w:tc>
          <w:tcPr>
            <w:tcW w:w="2551" w:type="dxa"/>
          </w:tcPr>
          <w:p w:rsidR="00BC69A3" w:rsidRDefault="00BC69A3">
            <w:pPr>
              <w:pStyle w:val="ConsPlusNormal"/>
              <w:jc w:val="center"/>
            </w:pPr>
            <w:r>
              <w:t>Отметка о выполнении мероприятия</w:t>
            </w:r>
          </w:p>
        </w:tc>
      </w:tr>
      <w:tr w:rsidR="00BC69A3" w:rsidRPr="00BC69A3">
        <w:tc>
          <w:tcPr>
            <w:tcW w:w="1032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690" w:type="dxa"/>
          </w:tcPr>
          <w:p w:rsidR="00BC69A3" w:rsidRDefault="00BC69A3">
            <w:pPr>
              <w:pStyle w:val="ConsPlusNormal"/>
            </w:pPr>
          </w:p>
        </w:tc>
        <w:tc>
          <w:tcPr>
            <w:tcW w:w="1584" w:type="dxa"/>
          </w:tcPr>
          <w:p w:rsidR="00BC69A3" w:rsidRDefault="00BC69A3">
            <w:pPr>
              <w:pStyle w:val="ConsPlusNormal"/>
            </w:pPr>
          </w:p>
        </w:tc>
        <w:tc>
          <w:tcPr>
            <w:tcW w:w="2211" w:type="dxa"/>
          </w:tcPr>
          <w:p w:rsidR="00BC69A3" w:rsidRDefault="00BC69A3">
            <w:pPr>
              <w:pStyle w:val="ConsPlusNormal"/>
            </w:pPr>
          </w:p>
        </w:tc>
        <w:tc>
          <w:tcPr>
            <w:tcW w:w="2551" w:type="dxa"/>
          </w:tcPr>
          <w:p w:rsidR="00BC69A3" w:rsidRDefault="00BC69A3">
            <w:pPr>
              <w:pStyle w:val="ConsPlusNormal"/>
            </w:pPr>
          </w:p>
        </w:tc>
      </w:tr>
    </w:tbl>
    <w:p w:rsidR="00BC69A3" w:rsidRDefault="00BC69A3">
      <w:pPr>
        <w:pStyle w:val="ConsPlusNormal"/>
        <w:jc w:val="both"/>
      </w:pPr>
    </w:p>
    <w:p w:rsidR="00BC69A3" w:rsidRDefault="00BC69A3">
      <w:pPr>
        <w:pStyle w:val="ConsPlusNonformat"/>
        <w:jc w:val="both"/>
      </w:pPr>
      <w:r>
        <w:t>____________________________________</w:t>
      </w:r>
    </w:p>
    <w:p w:rsidR="00BC69A3" w:rsidRDefault="00BC69A3">
      <w:pPr>
        <w:pStyle w:val="ConsPlusNonformat"/>
        <w:jc w:val="both"/>
      </w:pPr>
      <w:r>
        <w:t>(подпись гражданского служащего)</w:t>
      </w:r>
    </w:p>
    <w:p w:rsidR="00BC69A3" w:rsidRDefault="00BC69A3">
      <w:pPr>
        <w:pStyle w:val="ConsPlusNonformat"/>
        <w:jc w:val="both"/>
      </w:pPr>
      <w:r>
        <w:t>"__" _______________________ 20__ г.</w:t>
      </w:r>
    </w:p>
    <w:p w:rsidR="00BC69A3" w:rsidRDefault="00BC69A3">
      <w:pPr>
        <w:pStyle w:val="ConsPlusNonformat"/>
        <w:jc w:val="both"/>
      </w:pPr>
    </w:p>
    <w:p w:rsidR="00BC69A3" w:rsidRDefault="00BC69A3">
      <w:pPr>
        <w:pStyle w:val="ConsPlusNonformat"/>
        <w:jc w:val="both"/>
      </w:pPr>
      <w:r>
        <w:t>____________________________________</w:t>
      </w:r>
    </w:p>
    <w:p w:rsidR="00BC69A3" w:rsidRDefault="00BC69A3">
      <w:pPr>
        <w:pStyle w:val="ConsPlusNonformat"/>
        <w:jc w:val="both"/>
      </w:pPr>
      <w:proofErr w:type="gramStart"/>
      <w:r>
        <w:t>(должность непосредственного</w:t>
      </w:r>
      <w:proofErr w:type="gramEnd"/>
    </w:p>
    <w:p w:rsidR="00BC69A3" w:rsidRDefault="00BC69A3">
      <w:pPr>
        <w:pStyle w:val="ConsPlusNonformat"/>
        <w:jc w:val="both"/>
      </w:pPr>
      <w:r>
        <w:t>руководителя гражданского служащего)</w:t>
      </w:r>
    </w:p>
    <w:p w:rsidR="00BC69A3" w:rsidRDefault="00BC69A3">
      <w:pPr>
        <w:pStyle w:val="ConsPlusNonformat"/>
        <w:jc w:val="both"/>
      </w:pPr>
      <w:r>
        <w:t>____________________________________</w:t>
      </w:r>
    </w:p>
    <w:p w:rsidR="00BC69A3" w:rsidRDefault="00BC69A3">
      <w:pPr>
        <w:pStyle w:val="ConsPlusNonformat"/>
        <w:jc w:val="both"/>
      </w:pPr>
      <w:r>
        <w:t>(фамилия, инициалы)</w:t>
      </w:r>
    </w:p>
    <w:p w:rsidR="00BC69A3" w:rsidRDefault="00BC69A3">
      <w:pPr>
        <w:pStyle w:val="ConsPlusNonformat"/>
        <w:jc w:val="both"/>
      </w:pPr>
      <w:r>
        <w:t>"__" _______________________ 20__ г.</w:t>
      </w: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jc w:val="both"/>
      </w:pPr>
    </w:p>
    <w:p w:rsidR="00BC69A3" w:rsidRDefault="00BC6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843" w:rsidRDefault="007E1843"/>
    <w:sectPr w:rsidR="007E1843" w:rsidSect="00BC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A3"/>
    <w:rsid w:val="0031085D"/>
    <w:rsid w:val="00384EF7"/>
    <w:rsid w:val="00586396"/>
    <w:rsid w:val="007E1843"/>
    <w:rsid w:val="009275E8"/>
    <w:rsid w:val="00B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9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C69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C69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C69A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82FF8575369AE0FD6A51E9E302A3D42EC38BC0305A6496CD5B05DD1DE15226F9A846018BF4D6Ch2m0N" TargetMode="External"/><Relationship Id="rId5" Type="http://schemas.openxmlformats.org/officeDocument/2006/relationships/hyperlink" Target="consultantplus://offline/ref=8F382FF8575369AE0FD6A51E9E302A3D42E237BB0404A6496CD5B05DD1DE15226F9A846018BF4D63h2mB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Зарегистрировано в Минюсте России 7 августа 2017 г. N 47686</vt:lpstr>
      <vt:lpstr>Утвержден</vt:lpstr>
      <vt:lpstr>    I. Общие положения</vt:lpstr>
      <vt:lpstr>    II. Согласование и утверждение Индивидуального плана</vt:lpstr>
      <vt:lpstr>    III. Внесение изменений в Индивидуальные планы</vt:lpstr>
      <vt:lpstr>    Приложение</vt:lpstr>
    </vt:vector>
  </TitlesOfParts>
  <Company>DG Win&amp;Soft</Company>
  <LinksUpToDate>false</LinksUpToDate>
  <CharactersWithSpaces>14477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consultantplus://offline/ref=8F382FF8575369AE0FD6A51E9E302A3D42EC38BC0305A6496CD5B05DD1DE15226F9A846018BF4D6Ch2m0N</vt:lpwstr>
      </vt:variant>
      <vt:variant>
        <vt:lpwstr/>
      </vt:variant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consultantplus://offline/ref=8F382FF8575369AE0FD6A51E9E302A3D42E237BB0404A6496CD5B05DD1DE15226F9A846018BF4D63h2mBN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2018-08-13T09:25:00Z</dcterms:created>
  <dcterms:modified xsi:type="dcterms:W3CDTF">2018-08-13T09:25:00Z</dcterms:modified>
</cp:coreProperties>
</file>