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42" w:rsidRPr="00B9380E" w:rsidRDefault="00307B42" w:rsidP="00B9380E">
      <w:pPr>
        <w:tabs>
          <w:tab w:val="left" w:pos="8680"/>
        </w:tabs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0E">
        <w:rPr>
          <w:rFonts w:ascii="Times New Roman" w:hAnsi="Times New Roman" w:cs="Times New Roman"/>
          <w:b/>
          <w:sz w:val="28"/>
          <w:szCs w:val="28"/>
        </w:rPr>
        <w:t xml:space="preserve">Итоги работы надзора в области внутреннего карантина растений </w:t>
      </w:r>
      <w:r w:rsidR="006D3CB2" w:rsidRPr="00B9380E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B9380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07B42" w:rsidRPr="00B9380E" w:rsidRDefault="00307B42" w:rsidP="00B9380E">
      <w:pPr>
        <w:tabs>
          <w:tab w:val="left" w:pos="8680"/>
        </w:tabs>
        <w:spacing w:after="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9380E" w:rsidRDefault="00307B42" w:rsidP="00B938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Как уже известно,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определен перечень видов государственного контроля (надзора), который должен осуществляться с применением такого подхода. В данный перечень включен государственный карантинный фитосанитарный контроль (надзор).</w:t>
      </w:r>
    </w:p>
    <w:p w:rsidR="00895CD2" w:rsidRPr="00B9380E" w:rsidRDefault="00895CD2" w:rsidP="00B938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До настоящего времени в Положение о федеральном государственном карантинном фитосанитарном</w:t>
      </w:r>
      <w:r w:rsidR="004114C0" w:rsidRPr="00B9380E">
        <w:rPr>
          <w:rFonts w:ascii="Times New Roman" w:hAnsi="Times New Roman" w:cs="Times New Roman"/>
          <w:sz w:val="28"/>
          <w:szCs w:val="28"/>
        </w:rPr>
        <w:t xml:space="preserve"> контроле не внесены изменения </w:t>
      </w:r>
      <w:r w:rsidRPr="00B9380E">
        <w:rPr>
          <w:rFonts w:ascii="Times New Roman" w:hAnsi="Times New Roman" w:cs="Times New Roman"/>
          <w:sz w:val="28"/>
          <w:szCs w:val="28"/>
        </w:rPr>
        <w:t>в части включения в него порядка применения риск-ориентированного подхода</w:t>
      </w:r>
      <w:r w:rsidR="004114C0" w:rsidRPr="00B9380E">
        <w:rPr>
          <w:rFonts w:ascii="Times New Roman" w:hAnsi="Times New Roman" w:cs="Times New Roman"/>
          <w:sz w:val="28"/>
          <w:szCs w:val="28"/>
        </w:rPr>
        <w:t xml:space="preserve"> и, следовательно, проверки в 2018 году не планировались.</w:t>
      </w:r>
    </w:p>
    <w:p w:rsidR="00307B42" w:rsidRDefault="00307B42" w:rsidP="00B93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Поэтому  при отсутствии плановых проверок, главным направлением работы в области внутреннего карантина растений стало расширение использования иных форм контроля, зачастую не требующих непосредственного взаимодействия между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B9380E">
        <w:rPr>
          <w:rFonts w:ascii="Times New Roman" w:hAnsi="Times New Roman" w:cs="Times New Roman"/>
          <w:sz w:val="28"/>
          <w:szCs w:val="28"/>
        </w:rPr>
        <w:t xml:space="preserve"> и проверяемыми, и проведение карантинного фитосанитарного мониторинга территории Брянской области.</w:t>
      </w:r>
    </w:p>
    <w:p w:rsidR="00B9380E" w:rsidRPr="00B9380E" w:rsidRDefault="00B9380E" w:rsidP="00B93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80E">
        <w:rPr>
          <w:rFonts w:ascii="Times New Roman" w:hAnsi="Times New Roman" w:cs="Times New Roman"/>
          <w:b/>
          <w:i/>
          <w:sz w:val="28"/>
          <w:szCs w:val="28"/>
        </w:rPr>
        <w:t>Остановимся на первом направлении.</w:t>
      </w:r>
    </w:p>
    <w:p w:rsidR="00307B42" w:rsidRPr="00B9380E" w:rsidRDefault="00307B42" w:rsidP="00B9380E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80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9380E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области карантина растений</w:t>
      </w:r>
    </w:p>
    <w:p w:rsidR="00B9380E" w:rsidRDefault="00B9380E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Одной из основных задач за соблюдением хозяйствующими субъектами законодательства явился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80E">
        <w:rPr>
          <w:rFonts w:ascii="Times New Roman" w:hAnsi="Times New Roman" w:cs="Times New Roman"/>
          <w:sz w:val="28"/>
          <w:szCs w:val="28"/>
        </w:rPr>
        <w:t xml:space="preserve"> перемещением подкарантинной продукции по территории ЕВРАЗЭС.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Как мы знаем, при ввозе подкарантинной продукции из РБ, хозяйствующие субъекты должны предъявить </w:t>
      </w:r>
      <w:proofErr w:type="spellStart"/>
      <w:r w:rsidRPr="00B9380E">
        <w:rPr>
          <w:rFonts w:ascii="Times New Roman" w:hAnsi="Times New Roman" w:cs="Times New Roman"/>
          <w:sz w:val="28"/>
          <w:szCs w:val="28"/>
        </w:rPr>
        <w:t>подкаранти</w:t>
      </w:r>
      <w:r w:rsidR="00B220F8" w:rsidRPr="00B9380E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="00B220F8" w:rsidRPr="00B9380E">
        <w:rPr>
          <w:rFonts w:ascii="Times New Roman" w:hAnsi="Times New Roman" w:cs="Times New Roman"/>
          <w:sz w:val="28"/>
          <w:szCs w:val="28"/>
        </w:rPr>
        <w:t xml:space="preserve"> продукцию для визуального </w:t>
      </w:r>
      <w:r w:rsidRPr="00B9380E">
        <w:rPr>
          <w:rFonts w:ascii="Times New Roman" w:hAnsi="Times New Roman" w:cs="Times New Roman"/>
          <w:sz w:val="28"/>
          <w:szCs w:val="28"/>
        </w:rPr>
        <w:t xml:space="preserve">осмотра и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предоставить необход</w:t>
      </w:r>
      <w:r w:rsidR="00B220F8" w:rsidRPr="00B9380E">
        <w:rPr>
          <w:rFonts w:ascii="Times New Roman" w:hAnsi="Times New Roman" w:cs="Times New Roman"/>
          <w:sz w:val="28"/>
          <w:szCs w:val="28"/>
        </w:rPr>
        <w:t>имые документы</w:t>
      </w:r>
      <w:proofErr w:type="gramEnd"/>
      <w:r w:rsidR="00B220F8" w:rsidRPr="00B9380E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Pr="00B9380E">
        <w:rPr>
          <w:rFonts w:ascii="Times New Roman" w:hAnsi="Times New Roman" w:cs="Times New Roman"/>
          <w:sz w:val="28"/>
          <w:szCs w:val="28"/>
        </w:rPr>
        <w:t xml:space="preserve">осмотра инспектор должен выдать акт государственного контроля. 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Так вот, за отчетный п</w:t>
      </w:r>
      <w:r w:rsidR="00245DE1" w:rsidRPr="00B9380E">
        <w:rPr>
          <w:rFonts w:ascii="Times New Roman" w:hAnsi="Times New Roman" w:cs="Times New Roman"/>
          <w:sz w:val="28"/>
          <w:szCs w:val="28"/>
        </w:rPr>
        <w:t>ериод 2017 года  было проведено 805 осмотр</w:t>
      </w:r>
      <w:r w:rsidRPr="00B9380E">
        <w:rPr>
          <w:rFonts w:ascii="Times New Roman" w:hAnsi="Times New Roman" w:cs="Times New Roman"/>
          <w:sz w:val="28"/>
          <w:szCs w:val="28"/>
        </w:rPr>
        <w:t>ов, при этом было выявлено 2 карантинных организма – белая ржавчина хризантем и западны</w:t>
      </w:r>
      <w:r w:rsidR="00245DE1" w:rsidRPr="00B9380E">
        <w:rPr>
          <w:rFonts w:ascii="Times New Roman" w:hAnsi="Times New Roman" w:cs="Times New Roman"/>
          <w:sz w:val="28"/>
          <w:szCs w:val="28"/>
        </w:rPr>
        <w:t xml:space="preserve">й цветочный </w:t>
      </w:r>
      <w:proofErr w:type="spellStart"/>
      <w:r w:rsidR="00245DE1" w:rsidRPr="00B9380E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="00245DE1" w:rsidRPr="00B9380E">
        <w:rPr>
          <w:rFonts w:ascii="Times New Roman" w:hAnsi="Times New Roman" w:cs="Times New Roman"/>
          <w:sz w:val="28"/>
          <w:szCs w:val="28"/>
        </w:rPr>
        <w:t xml:space="preserve">. В 2018 – 1085 и выявлен западный цветочный </w:t>
      </w:r>
      <w:proofErr w:type="spellStart"/>
      <w:r w:rsidR="00245DE1" w:rsidRPr="00B9380E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="00CC11CA" w:rsidRPr="00B9380E">
        <w:rPr>
          <w:rFonts w:ascii="Times New Roman" w:hAnsi="Times New Roman" w:cs="Times New Roman"/>
          <w:sz w:val="28"/>
          <w:szCs w:val="28"/>
        </w:rPr>
        <w:t>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Эти цифры можно рассматривать двояко: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- это увеличение грузопотока;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- соблюдение предпринимателями законодательства.</w:t>
      </w:r>
    </w:p>
    <w:p w:rsidR="00307B42" w:rsidRPr="00B9380E" w:rsidRDefault="00677564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Потому что</w:t>
      </w:r>
      <w:r w:rsidR="00307B42" w:rsidRPr="00B9380E">
        <w:rPr>
          <w:rFonts w:ascii="Times New Roman" w:hAnsi="Times New Roman" w:cs="Times New Roman"/>
          <w:sz w:val="28"/>
          <w:szCs w:val="28"/>
        </w:rPr>
        <w:t>, по так называемым «</w:t>
      </w:r>
      <w:proofErr w:type="spellStart"/>
      <w:r w:rsidR="00307B42" w:rsidRPr="00B9380E">
        <w:rPr>
          <w:rFonts w:ascii="Times New Roman" w:hAnsi="Times New Roman" w:cs="Times New Roman"/>
          <w:sz w:val="28"/>
          <w:szCs w:val="28"/>
        </w:rPr>
        <w:t>неуведомленцам</w:t>
      </w:r>
      <w:proofErr w:type="spellEnd"/>
      <w:r w:rsidR="00307B42" w:rsidRPr="00B9380E">
        <w:rPr>
          <w:rFonts w:ascii="Times New Roman" w:hAnsi="Times New Roman" w:cs="Times New Roman"/>
          <w:sz w:val="28"/>
          <w:szCs w:val="28"/>
        </w:rPr>
        <w:t>» ежемесячно в</w:t>
      </w:r>
      <w:r w:rsidRPr="00B9380E">
        <w:rPr>
          <w:rFonts w:ascii="Times New Roman" w:hAnsi="Times New Roman" w:cs="Times New Roman"/>
          <w:sz w:val="28"/>
          <w:szCs w:val="28"/>
        </w:rPr>
        <w:t xml:space="preserve"> ЦА направляется информация и</w:t>
      </w:r>
      <w:r w:rsidR="00307B42" w:rsidRPr="00B9380E">
        <w:rPr>
          <w:rFonts w:ascii="Times New Roman" w:hAnsi="Times New Roman" w:cs="Times New Roman"/>
          <w:sz w:val="28"/>
          <w:szCs w:val="28"/>
        </w:rPr>
        <w:t xml:space="preserve"> по нашей информации в службу ка</w:t>
      </w:r>
      <w:r w:rsidRPr="00B9380E">
        <w:rPr>
          <w:rFonts w:ascii="Times New Roman" w:hAnsi="Times New Roman" w:cs="Times New Roman"/>
          <w:sz w:val="28"/>
          <w:szCs w:val="28"/>
        </w:rPr>
        <w:t xml:space="preserve">рантина растений РБ </w:t>
      </w:r>
      <w:r w:rsidRPr="00B9380E">
        <w:rPr>
          <w:rFonts w:ascii="Times New Roman" w:hAnsi="Times New Roman" w:cs="Times New Roman"/>
          <w:sz w:val="28"/>
          <w:szCs w:val="28"/>
        </w:rPr>
        <w:lastRenderedPageBreak/>
        <w:t>направляются</w:t>
      </w:r>
      <w:r w:rsidR="00307B42" w:rsidRPr="00B9380E">
        <w:rPr>
          <w:rFonts w:ascii="Times New Roman" w:hAnsi="Times New Roman" w:cs="Times New Roman"/>
          <w:sz w:val="28"/>
          <w:szCs w:val="28"/>
        </w:rPr>
        <w:t xml:space="preserve"> списк</w:t>
      </w:r>
      <w:r w:rsidRPr="00B9380E">
        <w:rPr>
          <w:rFonts w:ascii="Times New Roman" w:hAnsi="Times New Roman" w:cs="Times New Roman"/>
          <w:sz w:val="28"/>
          <w:szCs w:val="28"/>
        </w:rPr>
        <w:t>и предпринимателей, которым будет</w:t>
      </w:r>
      <w:r w:rsidR="00307B42" w:rsidRPr="00B9380E">
        <w:rPr>
          <w:rFonts w:ascii="Times New Roman" w:hAnsi="Times New Roman" w:cs="Times New Roman"/>
          <w:sz w:val="28"/>
          <w:szCs w:val="28"/>
        </w:rPr>
        <w:t xml:space="preserve"> отказано в получении ФСС, </w:t>
      </w:r>
      <w:proofErr w:type="gramStart"/>
      <w:r w:rsidR="00307B42" w:rsidRPr="00B938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7B42" w:rsidRPr="00B9380E">
        <w:rPr>
          <w:rFonts w:ascii="Times New Roman" w:hAnsi="Times New Roman" w:cs="Times New Roman"/>
          <w:sz w:val="28"/>
          <w:szCs w:val="28"/>
        </w:rPr>
        <w:t xml:space="preserve"> следовательно в приобретении продукции.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Вторая задача, стоящая перед инспекторами внутреннего карантина растений вытекает из вступления в силу с 01.01.2018 21 статьи ФЗ – 206 «О карантине растений», а именно о сопровождении подкарантинной продукции из карантинных фитосанитарных зон электронным карантинным сертификатом.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Здесь перед инспекторами стоит большая задача по профилактике правонарушений. Ведь не все хозяйствующие субъекты понимают, что по прибытию подкарантинной продукции, карантинный </w:t>
      </w:r>
      <w:proofErr w:type="spellStart"/>
      <w:r w:rsidRPr="00B9380E">
        <w:rPr>
          <w:rFonts w:ascii="Times New Roman" w:hAnsi="Times New Roman" w:cs="Times New Roman"/>
          <w:sz w:val="28"/>
          <w:szCs w:val="28"/>
        </w:rPr>
        <w:t>сетификат</w:t>
      </w:r>
      <w:proofErr w:type="spellEnd"/>
      <w:r w:rsidRPr="00B9380E">
        <w:rPr>
          <w:rFonts w:ascii="Times New Roman" w:hAnsi="Times New Roman" w:cs="Times New Roman"/>
          <w:sz w:val="28"/>
          <w:szCs w:val="28"/>
        </w:rPr>
        <w:t xml:space="preserve"> должен быть погашен. 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Поэтому, благодаря проведенной разъяснительной работе, для этого на сайте был размещен алгоритм действий по погашению, а также направленным в адрес получателей подкарантинной продукции письмам</w:t>
      </w:r>
      <w:r w:rsidR="00172FE1" w:rsidRPr="00B9380E">
        <w:rPr>
          <w:rFonts w:ascii="Times New Roman" w:hAnsi="Times New Roman" w:cs="Times New Roman"/>
          <w:sz w:val="28"/>
          <w:szCs w:val="28"/>
        </w:rPr>
        <w:t>,</w:t>
      </w:r>
      <w:r w:rsidRPr="00B9380E">
        <w:rPr>
          <w:rFonts w:ascii="Times New Roman" w:hAnsi="Times New Roman" w:cs="Times New Roman"/>
          <w:sz w:val="28"/>
          <w:szCs w:val="28"/>
        </w:rPr>
        <w:t xml:space="preserve"> ситуация стабилизировалась.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Этому способствовали и меры админис</w:t>
      </w:r>
      <w:r w:rsidR="00172FE1" w:rsidRPr="00B9380E">
        <w:rPr>
          <w:rFonts w:ascii="Times New Roman" w:hAnsi="Times New Roman" w:cs="Times New Roman"/>
          <w:sz w:val="28"/>
          <w:szCs w:val="28"/>
        </w:rPr>
        <w:t>тративного воздействия, а это 12</w:t>
      </w:r>
      <w:r w:rsidRPr="00B9380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хотя здесь согласно законодательству, мы ограничились лишь вынесением предупреждений.</w:t>
      </w:r>
      <w:r w:rsidR="006E3D1A" w:rsidRPr="00B9380E">
        <w:rPr>
          <w:rFonts w:ascii="Times New Roman" w:hAnsi="Times New Roman" w:cs="Times New Roman"/>
          <w:sz w:val="28"/>
          <w:szCs w:val="28"/>
        </w:rPr>
        <w:t xml:space="preserve"> И как итог, 70 % КС погашено</w:t>
      </w:r>
      <w:r w:rsidR="00715D07" w:rsidRPr="00B9380E">
        <w:rPr>
          <w:rFonts w:ascii="Times New Roman" w:hAnsi="Times New Roman" w:cs="Times New Roman"/>
          <w:sz w:val="28"/>
          <w:szCs w:val="28"/>
        </w:rPr>
        <w:t xml:space="preserve"> (3618 штук)</w:t>
      </w:r>
      <w:r w:rsidR="006E3D1A" w:rsidRPr="00B93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B42" w:rsidRPr="00B9380E" w:rsidRDefault="00307B42" w:rsidP="00B9380E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B9380E">
        <w:rPr>
          <w:sz w:val="28"/>
          <w:szCs w:val="28"/>
        </w:rPr>
        <w:t xml:space="preserve">Также в течение </w:t>
      </w:r>
      <w:r w:rsidR="00B220F8" w:rsidRPr="00B9380E">
        <w:rPr>
          <w:sz w:val="28"/>
          <w:szCs w:val="28"/>
        </w:rPr>
        <w:t>9 месяцев</w:t>
      </w:r>
      <w:r w:rsidRPr="00B9380E">
        <w:rPr>
          <w:sz w:val="28"/>
          <w:szCs w:val="28"/>
        </w:rPr>
        <w:t xml:space="preserve"> 2018 года пр</w:t>
      </w:r>
      <w:r w:rsidR="00D81F1E" w:rsidRPr="00B9380E">
        <w:rPr>
          <w:sz w:val="28"/>
          <w:szCs w:val="28"/>
        </w:rPr>
        <w:t>оведено 31 контрольно – надзорное мероприятие</w:t>
      </w:r>
      <w:r w:rsidRPr="00B9380E">
        <w:rPr>
          <w:sz w:val="28"/>
          <w:szCs w:val="28"/>
        </w:rPr>
        <w:t xml:space="preserve"> по соблюдению законодательства Российской Федерации в области  карантина растений. </w:t>
      </w:r>
      <w:r w:rsidR="00677564" w:rsidRPr="00B9380E">
        <w:rPr>
          <w:sz w:val="28"/>
          <w:szCs w:val="28"/>
        </w:rPr>
        <w:t>В основном это плановые рейдовые обследования (осмотры).</w:t>
      </w:r>
    </w:p>
    <w:p w:rsidR="00307B42" w:rsidRPr="00B9380E" w:rsidRDefault="00677564" w:rsidP="00B9380E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B9380E">
        <w:rPr>
          <w:sz w:val="28"/>
          <w:szCs w:val="28"/>
        </w:rPr>
        <w:t>В результате выявлено 35</w:t>
      </w:r>
      <w:r w:rsidR="00307B42" w:rsidRPr="00B9380E">
        <w:rPr>
          <w:sz w:val="28"/>
          <w:szCs w:val="28"/>
        </w:rPr>
        <w:t xml:space="preserve"> нарушений в области карантина растений.</w:t>
      </w:r>
      <w:r w:rsidRPr="00B9380E">
        <w:rPr>
          <w:sz w:val="28"/>
          <w:szCs w:val="28"/>
        </w:rPr>
        <w:t xml:space="preserve"> 17</w:t>
      </w:r>
      <w:r w:rsidR="00CE5495" w:rsidRPr="00B9380E">
        <w:rPr>
          <w:sz w:val="28"/>
          <w:szCs w:val="28"/>
        </w:rPr>
        <w:t>из них</w:t>
      </w:r>
      <w:r w:rsidRPr="00B9380E">
        <w:rPr>
          <w:sz w:val="28"/>
          <w:szCs w:val="28"/>
        </w:rPr>
        <w:t xml:space="preserve"> – статья 4.1.1.</w:t>
      </w:r>
    </w:p>
    <w:p w:rsidR="00307B42" w:rsidRPr="00B9380E" w:rsidRDefault="00307B42" w:rsidP="00B9380E">
      <w:pPr>
        <w:pStyle w:val="a3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B9380E">
        <w:rPr>
          <w:sz w:val="28"/>
          <w:szCs w:val="28"/>
        </w:rPr>
        <w:t>По всем фактам выявленных нарушений возбуждены административные дела, в результате рассмотрения которых на виновных лиц наложен</w:t>
      </w:r>
      <w:r w:rsidR="00677564" w:rsidRPr="00B9380E">
        <w:rPr>
          <w:sz w:val="28"/>
          <w:szCs w:val="28"/>
        </w:rPr>
        <w:t>о штрафов на общую сумму около 8</w:t>
      </w:r>
      <w:r w:rsidRPr="00B9380E">
        <w:rPr>
          <w:sz w:val="28"/>
          <w:szCs w:val="28"/>
        </w:rPr>
        <w:t xml:space="preserve">,4 тыс. рублей. </w:t>
      </w:r>
    </w:p>
    <w:p w:rsidR="00307B42" w:rsidRPr="00B9380E" w:rsidRDefault="00307B42" w:rsidP="00B9380E">
      <w:pPr>
        <w:tabs>
          <w:tab w:val="left" w:pos="8680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80E">
        <w:rPr>
          <w:rFonts w:ascii="Times New Roman" w:hAnsi="Times New Roman" w:cs="Times New Roman"/>
          <w:i/>
          <w:sz w:val="28"/>
          <w:szCs w:val="28"/>
        </w:rPr>
        <w:t>Кроме перечисленных мероприятий, во исполнение постановления правительства в отношении продукции, попавшей под ограничения, совместно с органами МВД и ФТС и ФСБ и транспортной прокуратурой были проверены 12 индивидуальных предпринимателей, занимающиеся реализацией плодоовощной продукцией, у 2 из них выявлена продукция, запрещенная к ввозу в РФ., продукция общим весом около 53</w:t>
      </w:r>
      <w:r w:rsidR="00D82ECC" w:rsidRPr="00B9380E">
        <w:rPr>
          <w:rFonts w:ascii="Times New Roman" w:hAnsi="Times New Roman" w:cs="Times New Roman"/>
          <w:i/>
          <w:sz w:val="28"/>
          <w:szCs w:val="28"/>
        </w:rPr>
        <w:t>3</w:t>
      </w:r>
      <w:r w:rsidRPr="00B9380E">
        <w:rPr>
          <w:rFonts w:ascii="Times New Roman" w:hAnsi="Times New Roman" w:cs="Times New Roman"/>
          <w:i/>
          <w:sz w:val="28"/>
          <w:szCs w:val="28"/>
        </w:rPr>
        <w:t xml:space="preserve"> кг утилизирована. </w:t>
      </w:r>
      <w:proofErr w:type="gramEnd"/>
    </w:p>
    <w:p w:rsidR="0001238C" w:rsidRPr="00B9380E" w:rsidRDefault="00307B42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 xml:space="preserve">Хочется отметить еще одно направление работы внутреннего карантина растений. </w:t>
      </w:r>
    </w:p>
    <w:p w:rsidR="00307B42" w:rsidRPr="00B9380E" w:rsidRDefault="0001238C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 xml:space="preserve">Как уже известно, с 12 июня 2017 года в Российской Федерации действует Порядок маркировки древесной упаковочной тары. </w:t>
      </w:r>
      <w:r w:rsidR="00307B42" w:rsidRPr="00B9380E">
        <w:rPr>
          <w:rFonts w:ascii="Times New Roman" w:hAnsi="Times New Roman" w:cs="Times New Roman"/>
          <w:i/>
          <w:sz w:val="28"/>
          <w:szCs w:val="28"/>
        </w:rPr>
        <w:t xml:space="preserve">В отчетном периоде в Брянской области аттестовано </w:t>
      </w:r>
      <w:r w:rsidRPr="00B9380E">
        <w:rPr>
          <w:rFonts w:ascii="Times New Roman" w:hAnsi="Times New Roman" w:cs="Times New Roman"/>
          <w:i/>
          <w:sz w:val="28"/>
          <w:szCs w:val="28"/>
        </w:rPr>
        <w:t>2</w:t>
      </w:r>
      <w:r w:rsidR="00307B42" w:rsidRPr="00B9380E">
        <w:rPr>
          <w:rFonts w:ascii="Times New Roman" w:hAnsi="Times New Roman" w:cs="Times New Roman"/>
          <w:i/>
          <w:sz w:val="28"/>
          <w:szCs w:val="28"/>
        </w:rPr>
        <w:t xml:space="preserve"> предприятия на производ</w:t>
      </w:r>
      <w:r w:rsidRPr="00B9380E">
        <w:rPr>
          <w:rFonts w:ascii="Times New Roman" w:hAnsi="Times New Roman" w:cs="Times New Roman"/>
          <w:i/>
          <w:sz w:val="28"/>
          <w:szCs w:val="28"/>
        </w:rPr>
        <w:t xml:space="preserve">ство древесной упаковочной тары и всего на территории региона их 3 – ООО </w:t>
      </w:r>
      <w:r w:rsidR="00077C4A" w:rsidRPr="00B9380E">
        <w:rPr>
          <w:rFonts w:ascii="Times New Roman" w:hAnsi="Times New Roman" w:cs="Times New Roman"/>
          <w:i/>
          <w:sz w:val="28"/>
          <w:szCs w:val="28"/>
        </w:rPr>
        <w:t>«</w:t>
      </w:r>
      <w:r w:rsidRPr="00B9380E">
        <w:rPr>
          <w:rFonts w:ascii="Times New Roman" w:hAnsi="Times New Roman" w:cs="Times New Roman"/>
          <w:i/>
          <w:sz w:val="28"/>
          <w:szCs w:val="28"/>
        </w:rPr>
        <w:t>Темп</w:t>
      </w:r>
      <w:r w:rsidR="00077C4A" w:rsidRPr="00B9380E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077C4A" w:rsidRPr="00B9380E">
        <w:rPr>
          <w:rFonts w:ascii="Times New Roman" w:hAnsi="Times New Roman" w:cs="Times New Roman"/>
          <w:i/>
          <w:sz w:val="28"/>
          <w:szCs w:val="28"/>
        </w:rPr>
        <w:t>Термотрон</w:t>
      </w:r>
      <w:proofErr w:type="spellEnd"/>
      <w:r w:rsidR="00077C4A" w:rsidRPr="00B9380E">
        <w:rPr>
          <w:rFonts w:ascii="Times New Roman" w:hAnsi="Times New Roman" w:cs="Times New Roman"/>
          <w:i/>
          <w:sz w:val="28"/>
          <w:szCs w:val="28"/>
        </w:rPr>
        <w:t>», «ДОЦ».</w:t>
      </w:r>
      <w:r w:rsidRPr="00B9380E">
        <w:rPr>
          <w:rFonts w:ascii="Times New Roman" w:hAnsi="Times New Roman" w:cs="Times New Roman"/>
          <w:i/>
          <w:sz w:val="28"/>
          <w:szCs w:val="28"/>
        </w:rPr>
        <w:t xml:space="preserve"> Т.е. только эти предприятия могут производить упаковочную тару – поддоны и др.</w:t>
      </w:r>
      <w:r w:rsidR="00077C4A" w:rsidRPr="00B9380E">
        <w:rPr>
          <w:rFonts w:ascii="Times New Roman" w:hAnsi="Times New Roman" w:cs="Times New Roman"/>
          <w:i/>
          <w:sz w:val="28"/>
          <w:szCs w:val="28"/>
        </w:rPr>
        <w:t xml:space="preserve"> Эта информация для тех, кто отправляет свою продукцию за границу. В отчетном </w:t>
      </w:r>
      <w:r w:rsidR="00077C4A" w:rsidRPr="00B938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периоде уже был </w:t>
      </w:r>
      <w:proofErr w:type="spellStart"/>
      <w:r w:rsidR="00077C4A" w:rsidRPr="00B9380E">
        <w:rPr>
          <w:rFonts w:ascii="Times New Roman" w:hAnsi="Times New Roman" w:cs="Times New Roman"/>
          <w:i/>
          <w:sz w:val="28"/>
          <w:szCs w:val="28"/>
        </w:rPr>
        <w:t>прецендент</w:t>
      </w:r>
      <w:proofErr w:type="spellEnd"/>
      <w:r w:rsidR="00077C4A" w:rsidRPr="00B9380E">
        <w:rPr>
          <w:rFonts w:ascii="Times New Roman" w:hAnsi="Times New Roman" w:cs="Times New Roman"/>
          <w:i/>
          <w:sz w:val="28"/>
          <w:szCs w:val="28"/>
        </w:rPr>
        <w:t xml:space="preserve">, когда Литва вернула продукцию на </w:t>
      </w:r>
      <w:proofErr w:type="gramStart"/>
      <w:r w:rsidR="00077C4A" w:rsidRPr="00B9380E">
        <w:rPr>
          <w:rFonts w:ascii="Times New Roman" w:hAnsi="Times New Roman" w:cs="Times New Roman"/>
          <w:i/>
          <w:sz w:val="28"/>
          <w:szCs w:val="28"/>
        </w:rPr>
        <w:t>поддонах, промаркированных не должным образом и в соответствии с литовской нотой два предприятия Брянской области были</w:t>
      </w:r>
      <w:proofErr w:type="gramEnd"/>
      <w:r w:rsidR="00077C4A" w:rsidRPr="00B9380E">
        <w:rPr>
          <w:rFonts w:ascii="Times New Roman" w:hAnsi="Times New Roman" w:cs="Times New Roman"/>
          <w:i/>
          <w:sz w:val="28"/>
          <w:szCs w:val="28"/>
        </w:rPr>
        <w:t xml:space="preserve"> подвергнуты административному наказанию.</w:t>
      </w:r>
    </w:p>
    <w:p w:rsidR="00077C4A" w:rsidRPr="00B9380E" w:rsidRDefault="00077C4A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80E">
        <w:rPr>
          <w:rFonts w:ascii="Times New Roman" w:hAnsi="Times New Roman" w:cs="Times New Roman"/>
          <w:b/>
          <w:i/>
          <w:sz w:val="28"/>
          <w:szCs w:val="28"/>
        </w:rPr>
        <w:t>Перейдем ко второму направлению нашей работы.</w:t>
      </w:r>
    </w:p>
    <w:p w:rsidR="00307B42" w:rsidRPr="00B9380E" w:rsidRDefault="00307B42" w:rsidP="00B9380E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7B42" w:rsidRPr="00B9380E" w:rsidRDefault="00307B42" w:rsidP="00B9380E">
      <w:pPr>
        <w:pStyle w:val="a7"/>
        <w:numPr>
          <w:ilvl w:val="0"/>
          <w:numId w:val="1"/>
        </w:numPr>
        <w:tabs>
          <w:tab w:val="left" w:pos="868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80E">
        <w:rPr>
          <w:rFonts w:ascii="Times New Roman" w:hAnsi="Times New Roman" w:cs="Times New Roman"/>
          <w:b/>
          <w:sz w:val="28"/>
          <w:szCs w:val="28"/>
        </w:rPr>
        <w:t>Контрольные карантинные фитосанитарные обследования</w:t>
      </w:r>
    </w:p>
    <w:p w:rsidR="00307B42" w:rsidRPr="00B9380E" w:rsidRDefault="00307B42" w:rsidP="00B9380E">
      <w:pPr>
        <w:tabs>
          <w:tab w:val="left" w:pos="8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В отчетном периоде на территории Брянской области были проведены контрольные карантинные фитосанитарные обследования лесных массивов, садов и плодопитомников, посевов сельскохозяйственных культур, необрабатываемых земель </w:t>
      </w:r>
      <w:proofErr w:type="spellStart"/>
      <w:r w:rsidRPr="00B9380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B9380E">
        <w:rPr>
          <w:rFonts w:ascii="Times New Roman" w:hAnsi="Times New Roman" w:cs="Times New Roman"/>
          <w:sz w:val="28"/>
          <w:szCs w:val="28"/>
        </w:rPr>
        <w:t xml:space="preserve"> и земель населенны</w:t>
      </w:r>
      <w:r w:rsidR="00DD0238" w:rsidRPr="00B9380E">
        <w:rPr>
          <w:rFonts w:ascii="Times New Roman" w:hAnsi="Times New Roman" w:cs="Times New Roman"/>
          <w:sz w:val="28"/>
          <w:szCs w:val="28"/>
        </w:rPr>
        <w:t>х пунктов на площади более 300,9</w:t>
      </w:r>
      <w:r w:rsidRPr="00B9380E">
        <w:rPr>
          <w:rFonts w:ascii="Times New Roman" w:hAnsi="Times New Roman" w:cs="Times New Roman"/>
          <w:sz w:val="28"/>
          <w:szCs w:val="28"/>
        </w:rPr>
        <w:t xml:space="preserve"> тыс. гектаров. В аналогичном периоде 2017 года э</w:t>
      </w:r>
      <w:r w:rsidR="00DD0238" w:rsidRPr="00B9380E">
        <w:rPr>
          <w:rFonts w:ascii="Times New Roman" w:hAnsi="Times New Roman" w:cs="Times New Roman"/>
          <w:sz w:val="28"/>
          <w:szCs w:val="28"/>
        </w:rPr>
        <w:t>тот показатель составил 235,5</w:t>
      </w:r>
      <w:r w:rsidRPr="00B9380E">
        <w:rPr>
          <w:rFonts w:ascii="Times New Roman" w:hAnsi="Times New Roman" w:cs="Times New Roman"/>
          <w:sz w:val="28"/>
          <w:szCs w:val="28"/>
        </w:rPr>
        <w:t xml:space="preserve"> тыс. га. </w:t>
      </w: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>Общая таблица обследований.</w:t>
      </w: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Обследовате</w:t>
      </w:r>
      <w:r w:rsidR="00DD0238" w:rsidRPr="00B9380E">
        <w:rPr>
          <w:rFonts w:ascii="Times New Roman" w:hAnsi="Times New Roman" w:cs="Times New Roman"/>
          <w:sz w:val="28"/>
          <w:szCs w:val="28"/>
        </w:rPr>
        <w:t xml:space="preserve">льские мероприятия проводились </w:t>
      </w:r>
      <w:r w:rsidRPr="00B9380E">
        <w:rPr>
          <w:rFonts w:ascii="Times New Roman" w:hAnsi="Times New Roman" w:cs="Times New Roman"/>
          <w:sz w:val="28"/>
          <w:szCs w:val="28"/>
        </w:rPr>
        <w:t>с учетом фенологических особенностей карантинных объектов. Их выявление осуществлялось визуально, с использованием цветных ловушек, а также с отбором проб для дальнейшего исследования.</w:t>
      </w: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В лабораторных условиях применялись различные методы определения карантинных организмов, в т.ч. метод полимеразной цепной реакции (ПЦР).</w:t>
      </w: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>(Обследование лесных насаждений)</w:t>
      </w:r>
    </w:p>
    <w:p w:rsidR="00307B42" w:rsidRPr="00B9380E" w:rsidRDefault="00307B42" w:rsidP="00B9380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Обследование фитосанитарной зоны по карантинным вредителям леса – жукам рода </w:t>
      </w:r>
      <w:r w:rsidRPr="00B9380E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B9380E">
        <w:rPr>
          <w:rFonts w:ascii="Times New Roman" w:hAnsi="Times New Roman" w:cs="Times New Roman"/>
          <w:sz w:val="28"/>
          <w:szCs w:val="28"/>
          <w:lang w:val="en-US"/>
        </w:rPr>
        <w:t>chamus</w:t>
      </w:r>
      <w:proofErr w:type="spellEnd"/>
      <w:r w:rsidR="00CE0693" w:rsidRPr="00B9380E">
        <w:rPr>
          <w:rFonts w:ascii="Times New Roman" w:hAnsi="Times New Roman" w:cs="Times New Roman"/>
          <w:sz w:val="28"/>
          <w:szCs w:val="28"/>
        </w:rPr>
        <w:t xml:space="preserve"> было проведено в 15</w:t>
      </w:r>
      <w:r w:rsidRPr="00B9380E">
        <w:rPr>
          <w:rFonts w:ascii="Times New Roman" w:hAnsi="Times New Roman" w:cs="Times New Roman"/>
          <w:sz w:val="28"/>
          <w:szCs w:val="28"/>
        </w:rPr>
        <w:t xml:space="preserve"> участковых лесничествах Брянской области. В результате подтверждено наличие карантин</w:t>
      </w:r>
      <w:r w:rsidR="00CE0693" w:rsidRPr="00B9380E">
        <w:rPr>
          <w:rFonts w:ascii="Times New Roman" w:hAnsi="Times New Roman" w:cs="Times New Roman"/>
          <w:sz w:val="28"/>
          <w:szCs w:val="28"/>
        </w:rPr>
        <w:t>ных объектов на площади более 276,7</w:t>
      </w:r>
      <w:r w:rsidRPr="00B9380E">
        <w:rPr>
          <w:rFonts w:ascii="Times New Roman" w:hAnsi="Times New Roman" w:cs="Times New Roman"/>
          <w:sz w:val="28"/>
          <w:szCs w:val="28"/>
        </w:rPr>
        <w:t xml:space="preserve"> тыс. гектаров. 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>(Обследование многолетних насаждений)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B42" w:rsidRPr="00B9380E" w:rsidRDefault="00D44C59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Мероприятия по обнаружению возбудителя бактериального ожога плодовых культу</w:t>
      </w:r>
      <w:r w:rsidR="003212F9" w:rsidRPr="00B9380E">
        <w:rPr>
          <w:rFonts w:ascii="Times New Roman" w:hAnsi="Times New Roman" w:cs="Times New Roman"/>
          <w:sz w:val="28"/>
          <w:szCs w:val="28"/>
        </w:rPr>
        <w:t>р были проведены на площади 387,3</w:t>
      </w:r>
      <w:r w:rsidRPr="00B9380E">
        <w:rPr>
          <w:rFonts w:ascii="Times New Roman" w:hAnsi="Times New Roman" w:cs="Times New Roman"/>
          <w:sz w:val="28"/>
          <w:szCs w:val="28"/>
        </w:rPr>
        <w:t xml:space="preserve"> гектара. При этом в Красногорском районе выявлен новый очаг этого заболевания площадью 2,52 гектара.</w:t>
      </w:r>
    </w:p>
    <w:p w:rsidR="00D44C59" w:rsidRPr="00B9380E" w:rsidRDefault="00D44C59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80E">
        <w:rPr>
          <w:rFonts w:ascii="Times New Roman" w:hAnsi="Times New Roman" w:cs="Times New Roman"/>
          <w:i/>
          <w:sz w:val="28"/>
          <w:szCs w:val="28"/>
        </w:rPr>
        <w:t xml:space="preserve">(Применение </w:t>
      </w:r>
      <w:proofErr w:type="spellStart"/>
      <w:r w:rsidRPr="00B9380E">
        <w:rPr>
          <w:rFonts w:ascii="Times New Roman" w:hAnsi="Times New Roman" w:cs="Times New Roman"/>
          <w:i/>
          <w:sz w:val="28"/>
          <w:szCs w:val="28"/>
        </w:rPr>
        <w:t>феромонных</w:t>
      </w:r>
      <w:proofErr w:type="spellEnd"/>
      <w:r w:rsidRPr="00B9380E">
        <w:rPr>
          <w:rFonts w:ascii="Times New Roman" w:hAnsi="Times New Roman" w:cs="Times New Roman"/>
          <w:i/>
          <w:sz w:val="28"/>
          <w:szCs w:val="28"/>
        </w:rPr>
        <w:t xml:space="preserve"> и цветных ловушек)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6E6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44C59" w:rsidRPr="00B9380E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B9380E">
        <w:rPr>
          <w:rFonts w:ascii="Times New Roman" w:hAnsi="Times New Roman" w:cs="Times New Roman"/>
          <w:sz w:val="28"/>
          <w:szCs w:val="28"/>
        </w:rPr>
        <w:t xml:space="preserve"> было обследовано 19,5 га посевов овощей в закрытом грунте в двух предприятиях. Всего было применено 800 цветных ловушек. В результате на площади 19,5 га подтверждены КФЗ </w:t>
      </w:r>
      <w:proofErr w:type="gramStart"/>
      <w:r w:rsidRPr="00B938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380E">
        <w:rPr>
          <w:rFonts w:ascii="Times New Roman" w:hAnsi="Times New Roman" w:cs="Times New Roman"/>
          <w:sz w:val="28"/>
          <w:szCs w:val="28"/>
        </w:rPr>
        <w:t xml:space="preserve"> западному цветочному </w:t>
      </w:r>
      <w:proofErr w:type="spellStart"/>
      <w:r w:rsidRPr="00B9380E">
        <w:rPr>
          <w:rFonts w:ascii="Times New Roman" w:hAnsi="Times New Roman" w:cs="Times New Roman"/>
          <w:sz w:val="28"/>
          <w:szCs w:val="28"/>
        </w:rPr>
        <w:t>трипсу</w:t>
      </w:r>
      <w:proofErr w:type="spellEnd"/>
      <w:r w:rsidRPr="00B9380E">
        <w:rPr>
          <w:rFonts w:ascii="Times New Roman" w:hAnsi="Times New Roman" w:cs="Times New Roman"/>
          <w:sz w:val="28"/>
          <w:szCs w:val="28"/>
        </w:rPr>
        <w:t>. Но их площадь, благодаря ликвидационным мероприятиям снизилась с 24 до 6 гектаров.</w:t>
      </w:r>
    </w:p>
    <w:p w:rsidR="00B9380E" w:rsidRPr="00B9380E" w:rsidRDefault="002F76E6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 xml:space="preserve">Одновременно с цветными были применены 400 </w:t>
      </w:r>
      <w:proofErr w:type="spellStart"/>
      <w:r w:rsidRPr="00B9380E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B9380E">
        <w:rPr>
          <w:rFonts w:ascii="Times New Roman" w:hAnsi="Times New Roman" w:cs="Times New Roman"/>
          <w:sz w:val="28"/>
          <w:szCs w:val="28"/>
        </w:rPr>
        <w:t xml:space="preserve"> ловушек на томатную моль. По результатам карантинных экспертиз данный вредитель не выявлен.</w:t>
      </w:r>
    </w:p>
    <w:p w:rsidR="00307B42" w:rsidRPr="00B9380E" w:rsidRDefault="00307B42" w:rsidP="00B9380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Еще одно важное направление работы внутреннего карантина - это обследованию посевов многолетних трав и необрабатываемых земель. Здесь работа строится по двум направлениям:</w:t>
      </w:r>
    </w:p>
    <w:p w:rsidR="00307B42" w:rsidRPr="00B9380E" w:rsidRDefault="00307B42" w:rsidP="00B9380E">
      <w:pPr>
        <w:pStyle w:val="a5"/>
        <w:spacing w:line="276" w:lineRule="auto"/>
        <w:rPr>
          <w:szCs w:val="28"/>
        </w:rPr>
      </w:pPr>
      <w:r w:rsidRPr="00B9380E">
        <w:rPr>
          <w:szCs w:val="28"/>
        </w:rPr>
        <w:t>- контрольные обследования уже установленных карантинных фитосанитарных зон;</w:t>
      </w:r>
    </w:p>
    <w:p w:rsidR="00307B42" w:rsidRPr="00B9380E" w:rsidRDefault="00307B42" w:rsidP="00B9380E">
      <w:pPr>
        <w:pStyle w:val="a5"/>
        <w:spacing w:line="276" w:lineRule="auto"/>
        <w:rPr>
          <w:i/>
          <w:szCs w:val="28"/>
        </w:rPr>
      </w:pPr>
      <w:r w:rsidRPr="00B9380E">
        <w:rPr>
          <w:szCs w:val="28"/>
        </w:rPr>
        <w:t xml:space="preserve">- контрольные обследования </w:t>
      </w:r>
      <w:proofErr w:type="spellStart"/>
      <w:r w:rsidRPr="00B9380E">
        <w:rPr>
          <w:szCs w:val="28"/>
        </w:rPr>
        <w:t>подкарантинных</w:t>
      </w:r>
      <w:proofErr w:type="spellEnd"/>
      <w:r w:rsidRPr="00B9380E">
        <w:rPr>
          <w:szCs w:val="28"/>
        </w:rPr>
        <w:t xml:space="preserve"> объектов при проведении  плановых рейдовых осмотрах.</w:t>
      </w:r>
    </w:p>
    <w:p w:rsidR="00307B42" w:rsidRPr="00B9380E" w:rsidRDefault="007A4E51" w:rsidP="00B9380E">
      <w:pPr>
        <w:pStyle w:val="a5"/>
        <w:spacing w:line="276" w:lineRule="auto"/>
        <w:rPr>
          <w:color w:val="000000"/>
          <w:szCs w:val="28"/>
        </w:rPr>
      </w:pPr>
      <w:proofErr w:type="gramStart"/>
      <w:r w:rsidRPr="00B9380E">
        <w:rPr>
          <w:szCs w:val="28"/>
        </w:rPr>
        <w:t>В отчетном периоде</w:t>
      </w:r>
      <w:r w:rsidR="00307B42" w:rsidRPr="00B9380E">
        <w:rPr>
          <w:szCs w:val="28"/>
        </w:rPr>
        <w:t xml:space="preserve"> проведены контрольные обследования в уже установленных карантинных фитосанитарных зон в Климовском, </w:t>
      </w:r>
      <w:proofErr w:type="spellStart"/>
      <w:r w:rsidR="00307B42" w:rsidRPr="00B9380E">
        <w:rPr>
          <w:szCs w:val="28"/>
        </w:rPr>
        <w:t>Злынковском</w:t>
      </w:r>
      <w:proofErr w:type="spellEnd"/>
      <w:r w:rsidR="000E219C" w:rsidRPr="00B9380E">
        <w:rPr>
          <w:szCs w:val="28"/>
        </w:rPr>
        <w:t xml:space="preserve">, </w:t>
      </w:r>
      <w:proofErr w:type="spellStart"/>
      <w:r w:rsidR="000E219C" w:rsidRPr="00B9380E">
        <w:rPr>
          <w:szCs w:val="28"/>
        </w:rPr>
        <w:t>Гордеевск</w:t>
      </w:r>
      <w:proofErr w:type="spellEnd"/>
      <w:r w:rsidR="00307B42" w:rsidRPr="00B9380E">
        <w:rPr>
          <w:szCs w:val="28"/>
        </w:rPr>
        <w:t xml:space="preserve"> районах и г. Брянске</w:t>
      </w:r>
      <w:r w:rsidR="000E219C" w:rsidRPr="00B9380E">
        <w:rPr>
          <w:szCs w:val="28"/>
        </w:rPr>
        <w:t xml:space="preserve"> и Карачеве</w:t>
      </w:r>
      <w:r w:rsidR="00307B42" w:rsidRPr="00B9380E">
        <w:rPr>
          <w:szCs w:val="28"/>
        </w:rPr>
        <w:t xml:space="preserve"> по </w:t>
      </w:r>
      <w:r w:rsidR="00307B42" w:rsidRPr="00B9380E">
        <w:rPr>
          <w:color w:val="000000"/>
          <w:szCs w:val="28"/>
        </w:rPr>
        <w:t xml:space="preserve">амброзии полыннолистной и амброзии </w:t>
      </w:r>
      <w:proofErr w:type="spellStart"/>
      <w:r w:rsidR="00307B42" w:rsidRPr="00B9380E">
        <w:rPr>
          <w:color w:val="000000"/>
          <w:szCs w:val="28"/>
        </w:rPr>
        <w:t>трёхраздельной</w:t>
      </w:r>
      <w:proofErr w:type="spellEnd"/>
      <w:r w:rsidR="00307B42" w:rsidRPr="00B9380E">
        <w:rPr>
          <w:color w:val="000000"/>
          <w:szCs w:val="28"/>
        </w:rPr>
        <w:t xml:space="preserve">, повиликам рода </w:t>
      </w:r>
      <w:proofErr w:type="spellStart"/>
      <w:r w:rsidR="00307B42" w:rsidRPr="00B9380E">
        <w:rPr>
          <w:color w:val="000000"/>
          <w:szCs w:val="28"/>
          <w:lang w:val="en-US"/>
        </w:rPr>
        <w:t>Cuscuta</w:t>
      </w:r>
      <w:proofErr w:type="spellEnd"/>
      <w:r w:rsidR="00307B42" w:rsidRPr="00B9380E">
        <w:rPr>
          <w:color w:val="000000"/>
          <w:szCs w:val="28"/>
        </w:rPr>
        <w:t xml:space="preserve"> в 9 районах.</w:t>
      </w:r>
      <w:proofErr w:type="gramEnd"/>
      <w:r w:rsidR="00307B42" w:rsidRPr="00B9380E">
        <w:rPr>
          <w:color w:val="000000"/>
          <w:szCs w:val="28"/>
        </w:rPr>
        <w:t xml:space="preserve"> Специалисты отдела отмечают, что мероприятия по локализации и уничтожению очагов карантинных объектов проведены</w:t>
      </w:r>
      <w:r w:rsidR="000E219C" w:rsidRPr="00B9380E">
        <w:rPr>
          <w:color w:val="000000"/>
          <w:szCs w:val="28"/>
        </w:rPr>
        <w:t>.</w:t>
      </w:r>
    </w:p>
    <w:p w:rsidR="00307B42" w:rsidRPr="00B9380E" w:rsidRDefault="00307B42" w:rsidP="00B9380E">
      <w:pPr>
        <w:pStyle w:val="a5"/>
        <w:spacing w:line="276" w:lineRule="auto"/>
        <w:rPr>
          <w:color w:val="000000"/>
          <w:szCs w:val="28"/>
        </w:rPr>
      </w:pPr>
      <w:r w:rsidRPr="00B9380E">
        <w:rPr>
          <w:color w:val="000000"/>
          <w:szCs w:val="28"/>
        </w:rPr>
        <w:t xml:space="preserve">В 1 очаге амброзии, г. Карачев, КФЗ площадью 0,5 га </w:t>
      </w:r>
      <w:proofErr w:type="gramStart"/>
      <w:r w:rsidRPr="00B9380E">
        <w:rPr>
          <w:color w:val="000000"/>
          <w:szCs w:val="28"/>
        </w:rPr>
        <w:t>упразднена</w:t>
      </w:r>
      <w:proofErr w:type="gramEnd"/>
      <w:r w:rsidRPr="00B9380E">
        <w:rPr>
          <w:color w:val="000000"/>
          <w:szCs w:val="28"/>
        </w:rPr>
        <w:t>.</w:t>
      </w:r>
    </w:p>
    <w:p w:rsidR="00F3280F" w:rsidRPr="00B9380E" w:rsidRDefault="000E219C" w:rsidP="00B9380E">
      <w:pPr>
        <w:pStyle w:val="a5"/>
        <w:spacing w:line="276" w:lineRule="auto"/>
        <w:rPr>
          <w:color w:val="000000"/>
          <w:szCs w:val="28"/>
        </w:rPr>
      </w:pPr>
      <w:r w:rsidRPr="00B9380E">
        <w:rPr>
          <w:color w:val="000000"/>
          <w:szCs w:val="28"/>
        </w:rPr>
        <w:t xml:space="preserve">Также в трех зонах повилик </w:t>
      </w:r>
      <w:proofErr w:type="spellStart"/>
      <w:r w:rsidRPr="00B9380E">
        <w:rPr>
          <w:color w:val="000000"/>
          <w:szCs w:val="28"/>
        </w:rPr>
        <w:t>Гордеевского</w:t>
      </w:r>
      <w:proofErr w:type="spellEnd"/>
      <w:r w:rsidRPr="00B9380E">
        <w:rPr>
          <w:color w:val="000000"/>
          <w:szCs w:val="28"/>
        </w:rPr>
        <w:t>,</w:t>
      </w:r>
      <w:r w:rsidR="00307B42" w:rsidRPr="00B9380E">
        <w:rPr>
          <w:color w:val="000000"/>
          <w:szCs w:val="28"/>
        </w:rPr>
        <w:t xml:space="preserve"> Стародубского </w:t>
      </w:r>
      <w:r w:rsidRPr="00B9380E">
        <w:rPr>
          <w:color w:val="000000"/>
          <w:szCs w:val="28"/>
        </w:rPr>
        <w:t xml:space="preserve">и Брянского </w:t>
      </w:r>
      <w:r w:rsidR="00307B42" w:rsidRPr="00B9380E">
        <w:rPr>
          <w:color w:val="000000"/>
          <w:szCs w:val="28"/>
        </w:rPr>
        <w:t>районов снят карантин</w:t>
      </w:r>
      <w:r w:rsidR="007653C3" w:rsidRPr="00B9380E">
        <w:rPr>
          <w:color w:val="000000"/>
          <w:szCs w:val="28"/>
        </w:rPr>
        <w:t xml:space="preserve"> на площади 102 гектара</w:t>
      </w:r>
      <w:r w:rsidR="00307B42" w:rsidRPr="00B9380E">
        <w:rPr>
          <w:color w:val="000000"/>
          <w:szCs w:val="28"/>
        </w:rPr>
        <w:t xml:space="preserve">. </w:t>
      </w:r>
    </w:p>
    <w:p w:rsidR="0067131B" w:rsidRPr="00B9380E" w:rsidRDefault="000E219C" w:rsidP="00B9380E">
      <w:pPr>
        <w:pStyle w:val="a5"/>
        <w:spacing w:line="276" w:lineRule="auto"/>
        <w:rPr>
          <w:color w:val="000000"/>
          <w:szCs w:val="28"/>
        </w:rPr>
      </w:pPr>
      <w:r w:rsidRPr="00B9380E">
        <w:rPr>
          <w:color w:val="000000"/>
          <w:szCs w:val="28"/>
        </w:rPr>
        <w:t xml:space="preserve">Одновременно со снятием КФЗ по повиликам, в Севском районе </w:t>
      </w:r>
      <w:proofErr w:type="gramStart"/>
      <w:r w:rsidRPr="00B9380E">
        <w:rPr>
          <w:color w:val="000000"/>
          <w:szCs w:val="28"/>
        </w:rPr>
        <w:t>установлена</w:t>
      </w:r>
      <w:proofErr w:type="gramEnd"/>
      <w:r w:rsidRPr="00B9380E">
        <w:rPr>
          <w:color w:val="000000"/>
          <w:szCs w:val="28"/>
        </w:rPr>
        <w:t xml:space="preserve"> новая КФЗ по этим сорнякам на площади 20 гектаров.</w:t>
      </w:r>
    </w:p>
    <w:p w:rsidR="00F3280F" w:rsidRPr="00B9380E" w:rsidRDefault="00A55027" w:rsidP="00B9380E">
      <w:pPr>
        <w:pStyle w:val="a5"/>
        <w:spacing w:line="276" w:lineRule="auto"/>
        <w:rPr>
          <w:color w:val="000000"/>
          <w:szCs w:val="28"/>
        </w:rPr>
      </w:pPr>
      <w:r w:rsidRPr="00B9380E">
        <w:rPr>
          <w:szCs w:val="28"/>
        </w:rPr>
        <w:t xml:space="preserve">Севооборот, внедрение </w:t>
      </w:r>
      <w:proofErr w:type="spellStart"/>
      <w:r w:rsidRPr="00B9380E">
        <w:rPr>
          <w:szCs w:val="28"/>
        </w:rPr>
        <w:t>нематодоустойчивых</w:t>
      </w:r>
      <w:proofErr w:type="spellEnd"/>
      <w:r w:rsidRPr="00B9380E">
        <w:rPr>
          <w:szCs w:val="28"/>
        </w:rPr>
        <w:t xml:space="preserve"> сортов, применение азотсодержащих удобрений и другие агротехнические приемы сп</w:t>
      </w:r>
      <w:bookmarkStart w:id="0" w:name="_GoBack"/>
      <w:bookmarkEnd w:id="0"/>
      <w:r w:rsidRPr="00B9380E">
        <w:rPr>
          <w:szCs w:val="28"/>
        </w:rPr>
        <w:t>особствовали упразднению карантинных фитосанитарных зон по золотистой картофельной нематоде на площади 3,8 тыс. га.</w:t>
      </w:r>
    </w:p>
    <w:p w:rsidR="00307B42" w:rsidRPr="00B9380E" w:rsidRDefault="00307B42" w:rsidP="00B9380E">
      <w:pPr>
        <w:pStyle w:val="a5"/>
        <w:spacing w:line="276" w:lineRule="auto"/>
        <w:rPr>
          <w:i/>
          <w:color w:val="000000"/>
          <w:szCs w:val="28"/>
        </w:rPr>
      </w:pPr>
      <w:r w:rsidRPr="00B9380E">
        <w:rPr>
          <w:i/>
          <w:color w:val="000000"/>
          <w:szCs w:val="28"/>
        </w:rPr>
        <w:t>Здесь нужно пояснение, что карантин мы можем снять в том случае, если только в течени</w:t>
      </w:r>
      <w:proofErr w:type="gramStart"/>
      <w:r w:rsidRPr="00B9380E">
        <w:rPr>
          <w:i/>
          <w:color w:val="000000"/>
          <w:szCs w:val="28"/>
        </w:rPr>
        <w:t>и</w:t>
      </w:r>
      <w:proofErr w:type="gramEnd"/>
      <w:r w:rsidRPr="00B9380E">
        <w:rPr>
          <w:i/>
          <w:color w:val="000000"/>
          <w:szCs w:val="28"/>
        </w:rPr>
        <w:t xml:space="preserve"> трех лет мы не обнаруживаем карантинный объект, а значит для этого нужна методичная постоянная работа в карантинных зонах.</w:t>
      </w:r>
    </w:p>
    <w:p w:rsidR="00307B42" w:rsidRPr="00B9380E" w:rsidRDefault="00307B42" w:rsidP="00B9380E">
      <w:pPr>
        <w:tabs>
          <w:tab w:val="left" w:pos="868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Поэтому работа по обеспечению карантинного фитосанитарного благополучия территории Брянской области будет продолжена и в 201</w:t>
      </w:r>
      <w:r w:rsidR="00F3280F" w:rsidRPr="00B9380E">
        <w:rPr>
          <w:rFonts w:ascii="Times New Roman" w:hAnsi="Times New Roman" w:cs="Times New Roman"/>
          <w:sz w:val="28"/>
          <w:szCs w:val="28"/>
        </w:rPr>
        <w:t>9</w:t>
      </w:r>
      <w:r w:rsidRPr="00B9380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9380E" w:rsidRDefault="00B9380E" w:rsidP="00B9380E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7B42" w:rsidRPr="00B9380E" w:rsidRDefault="00B9380E" w:rsidP="00B9380E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380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07B42" w:rsidRPr="00B9380E" w:rsidSect="00307B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0C7A"/>
    <w:multiLevelType w:val="hybridMultilevel"/>
    <w:tmpl w:val="8F46FEE8"/>
    <w:lvl w:ilvl="0" w:tplc="241A3B0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B42"/>
    <w:rsid w:val="0001238C"/>
    <w:rsid w:val="00077C4A"/>
    <w:rsid w:val="000E219C"/>
    <w:rsid w:val="00172FE1"/>
    <w:rsid w:val="00245DE1"/>
    <w:rsid w:val="002F76E6"/>
    <w:rsid w:val="00307B42"/>
    <w:rsid w:val="003212F9"/>
    <w:rsid w:val="004114C0"/>
    <w:rsid w:val="005824FC"/>
    <w:rsid w:val="0067131B"/>
    <w:rsid w:val="00677564"/>
    <w:rsid w:val="006D3CB2"/>
    <w:rsid w:val="006E3B8C"/>
    <w:rsid w:val="006E3D1A"/>
    <w:rsid w:val="00715D07"/>
    <w:rsid w:val="007653C3"/>
    <w:rsid w:val="007A2657"/>
    <w:rsid w:val="007A4E51"/>
    <w:rsid w:val="00895CD2"/>
    <w:rsid w:val="008D74BE"/>
    <w:rsid w:val="00900EDC"/>
    <w:rsid w:val="009219F0"/>
    <w:rsid w:val="00A55027"/>
    <w:rsid w:val="00B220F8"/>
    <w:rsid w:val="00B22D9A"/>
    <w:rsid w:val="00B9380E"/>
    <w:rsid w:val="00CC11CA"/>
    <w:rsid w:val="00CE0693"/>
    <w:rsid w:val="00CE5495"/>
    <w:rsid w:val="00D44C59"/>
    <w:rsid w:val="00D81F1E"/>
    <w:rsid w:val="00D82ECC"/>
    <w:rsid w:val="00DD0238"/>
    <w:rsid w:val="00F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07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07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7B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07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3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07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07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07B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07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30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dcterms:created xsi:type="dcterms:W3CDTF">2018-10-16T09:40:00Z</dcterms:created>
  <dcterms:modified xsi:type="dcterms:W3CDTF">2018-10-17T06:15:00Z</dcterms:modified>
</cp:coreProperties>
</file>