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C13447" w:rsidRPr="007A72ED" w:rsidRDefault="00C13447" w:rsidP="00C134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ФЕДЕРАЛЬНАЯ СЛУЖБА ПО </w:t>
      </w:r>
      <w:proofErr w:type="gramStart"/>
      <w:r w:rsidRPr="007A72ED">
        <w:rPr>
          <w:rFonts w:ascii="Times New Roman" w:hAnsi="Times New Roman" w:cs="Times New Roman"/>
          <w:b/>
          <w:bCs/>
          <w:sz w:val="24"/>
          <w:szCs w:val="24"/>
        </w:rPr>
        <w:t>ВЕТЕРИНАРНОМУ</w:t>
      </w:r>
      <w:proofErr w:type="gramEnd"/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И ФИТОСАНИТАРНОМУ НАДЗОРУ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от 2 мая 2012 г. N 220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О ПЕРЕЧНЕ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ФЕДЕРАЛЬНОЙ СЛУЖБЫ ПО </w:t>
      </w:r>
      <w:proofErr w:type="gramStart"/>
      <w:r w:rsidRPr="007A72ED">
        <w:rPr>
          <w:rFonts w:ascii="Times New Roman" w:hAnsi="Times New Roman" w:cs="Times New Roman"/>
          <w:b/>
          <w:bCs/>
          <w:sz w:val="24"/>
          <w:szCs w:val="24"/>
        </w:rPr>
        <w:t>ВЕТЕРИНАРНОМУ</w:t>
      </w:r>
      <w:proofErr w:type="gramEnd"/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 xml:space="preserve">И ФИТОСАНИТАРНОМУ НАДЗОРУ И ЕЕ </w:t>
      </w:r>
      <w:proofErr w:type="gramStart"/>
      <w:r w:rsidRPr="007A72ED">
        <w:rPr>
          <w:rFonts w:ascii="Times New Roman" w:hAnsi="Times New Roman" w:cs="Times New Roman"/>
          <w:b/>
          <w:bCs/>
          <w:sz w:val="24"/>
          <w:szCs w:val="24"/>
        </w:rPr>
        <w:t>ТЕРРИТОРИАЛЬНЫХ</w:t>
      </w:r>
      <w:proofErr w:type="gramEnd"/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УПРАВЛЕНИЙ, УПОЛНОМОЧЕННЫХ СОСТАВЛЯТЬ ПРОТОКОЛЫ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A72ED">
          <w:rPr>
            <w:rFonts w:ascii="Times New Roman" w:hAnsi="Times New Roman" w:cs="Times New Roman"/>
            <w:sz w:val="24"/>
            <w:szCs w:val="24"/>
          </w:rPr>
          <w:t>частью 4 статьи 28.3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2004, N 34, ст. 3529; 2006, N 1, ст. 10; 2011, N 27, ст. 3873) приказываю: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7A72E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должностных лиц Федеральной службы по ветеринарному и фитосанитарному надзору и ее территориальных управлений, уполномоченных составлять протоколы об административных правонарушениях.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 xml:space="preserve">Признать утратившими силу приказы Россельхознадзора от 12 апреля 2005 г. </w:t>
      </w:r>
      <w:hyperlink r:id="rId5" w:history="1">
        <w:r w:rsidRPr="007A72ED">
          <w:rPr>
            <w:rFonts w:ascii="Times New Roman" w:hAnsi="Times New Roman" w:cs="Times New Roman"/>
            <w:sz w:val="24"/>
            <w:szCs w:val="24"/>
          </w:rPr>
          <w:t>N 138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Перечне должностных лиц Россельхознадзора и территориальных управлений Россельхознадзора, уполномоченных составлять протоколы об административных правонарушениях" (зарегистрирован Минюстом России 26 апреля 2005 г., регистрационный N 6547), от 16 апреля 2007 г. </w:t>
      </w:r>
      <w:hyperlink r:id="rId6" w:history="1">
        <w:r w:rsidRPr="007A72ED">
          <w:rPr>
            <w:rFonts w:ascii="Times New Roman" w:hAnsi="Times New Roman" w:cs="Times New Roman"/>
            <w:sz w:val="24"/>
            <w:szCs w:val="24"/>
          </w:rPr>
          <w:t>N 63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 w:rsidRPr="007A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 xml:space="preserve">15 мая 2007 г., регистрационный N 9474), от 26 ноября 2007 г. </w:t>
      </w:r>
      <w:hyperlink r:id="rId7" w:history="1">
        <w:r w:rsidRPr="007A72ED">
          <w:rPr>
            <w:rFonts w:ascii="Times New Roman" w:hAnsi="Times New Roman" w:cs="Times New Roman"/>
            <w:sz w:val="24"/>
            <w:szCs w:val="24"/>
          </w:rPr>
          <w:t>N 246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Россельхознадзора от 12 апреля 2005 г. N 138" (зарегистрирован Минюстом России 21 декабря 2007 г., регистрационный N 10788), от 23 июня 2008 г. </w:t>
      </w:r>
      <w:hyperlink r:id="rId8" w:history="1">
        <w:r w:rsidRPr="007A72ED">
          <w:rPr>
            <w:rFonts w:ascii="Times New Roman" w:hAnsi="Times New Roman" w:cs="Times New Roman"/>
            <w:sz w:val="24"/>
            <w:szCs w:val="24"/>
          </w:rPr>
          <w:t>N 181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 w:rsidRPr="007A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 xml:space="preserve">3 июля 2008 г., регистрационный N 11926), от 30 июля 2008 г. </w:t>
      </w:r>
      <w:hyperlink r:id="rId9" w:history="1">
        <w:r w:rsidRPr="007A72ED">
          <w:rPr>
            <w:rFonts w:ascii="Times New Roman" w:hAnsi="Times New Roman" w:cs="Times New Roman"/>
            <w:sz w:val="24"/>
            <w:szCs w:val="24"/>
          </w:rPr>
          <w:t>N 218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Россельхознадзора от 12 апреля 2005 г. N 138" (зарегистрирован Минюстом России 13 августа 2008 г., регистрационный N 12114), от 6 мая 2009 г. </w:t>
      </w:r>
      <w:hyperlink r:id="rId10" w:history="1">
        <w:r w:rsidRPr="007A72ED">
          <w:rPr>
            <w:rFonts w:ascii="Times New Roman" w:hAnsi="Times New Roman" w:cs="Times New Roman"/>
            <w:sz w:val="24"/>
            <w:szCs w:val="24"/>
          </w:rPr>
          <w:t>N 224</w:t>
        </w:r>
      </w:hyperlink>
      <w:r w:rsidRPr="007A72ED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 w:rsidRPr="007A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>11 июня 2009 г., регистрационный N 14076).</w:t>
      </w:r>
      <w:proofErr w:type="gramEnd"/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2E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447" w:rsidRPr="007A72ED" w:rsidRDefault="00C13447" w:rsidP="00C13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13447" w:rsidRPr="007A72ED" w:rsidRDefault="00C13447" w:rsidP="00C13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С.А.ДАНКВЕРТ</w:t>
      </w:r>
    </w:p>
    <w:p w:rsidR="00C13447" w:rsidRPr="007A72ED" w:rsidRDefault="00C13447" w:rsidP="00C134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447" w:rsidRPr="007A72ED" w:rsidRDefault="00C13447" w:rsidP="00C134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Приложение</w:t>
      </w:r>
    </w:p>
    <w:p w:rsidR="00C13447" w:rsidRPr="007A72ED" w:rsidRDefault="00C13447" w:rsidP="00C13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к приказу Россельхознадзора</w:t>
      </w:r>
    </w:p>
    <w:p w:rsidR="00C13447" w:rsidRPr="007A72ED" w:rsidRDefault="00C13447" w:rsidP="00C13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от 2 мая 2012 г. N 220</w:t>
      </w:r>
    </w:p>
    <w:p w:rsidR="00C13447" w:rsidRPr="007A72ED" w:rsidRDefault="00C13447" w:rsidP="00C13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ED" w:rsidRDefault="007A72ED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ФЕДЕРАЛЬНОЙ СЛУЖБЫ ПО </w:t>
      </w:r>
      <w:proofErr w:type="gramStart"/>
      <w:r w:rsidRPr="007A72ED">
        <w:rPr>
          <w:rFonts w:ascii="Times New Roman" w:hAnsi="Times New Roman" w:cs="Times New Roman"/>
          <w:b/>
          <w:bCs/>
          <w:sz w:val="24"/>
          <w:szCs w:val="24"/>
        </w:rPr>
        <w:t>ВЕТЕРИНАРНОМУ</w:t>
      </w:r>
      <w:proofErr w:type="gramEnd"/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 xml:space="preserve">И ФИТОСАНИТАРНОМУ НАДЗОРУ И ЕЕ </w:t>
      </w:r>
      <w:proofErr w:type="gramStart"/>
      <w:r w:rsidRPr="007A72ED">
        <w:rPr>
          <w:rFonts w:ascii="Times New Roman" w:hAnsi="Times New Roman" w:cs="Times New Roman"/>
          <w:b/>
          <w:bCs/>
          <w:sz w:val="24"/>
          <w:szCs w:val="24"/>
        </w:rPr>
        <w:t>ТЕРРИТОРИАЛЬНЫХ</w:t>
      </w:r>
      <w:proofErr w:type="gramEnd"/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УПРАВЛЕНИЙ, УПОЛНОМОЧЕННЫХ СОСТАВЛЯТЬ ПРОТОКОЛЫ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ED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C13447" w:rsidRPr="007A72ED" w:rsidRDefault="00C13447" w:rsidP="00C13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В центральном аппарате Федеральной службы по ветеринарному и фитосанитарному надзору: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заместители Руководителя;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начальники Управлений, осуществляющие функции по надзору и контролю, в пределах своей компетенции;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заместители начальников Управлений, осуществляющие функции по надзору и контролю, в пределах своей компетенции;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начальники отделов в составе Управлений, осуществляющие функции по надзору и контролю, в пределах своей компетенции;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заместители начальников отделов в составе Управлений, осуществляющие функции по надзору и контролю, в пределах своей компетенции.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В территориальных управлениях Федеральной службы по ветеринарному и фитосанитарному надзору: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Руководитель территориального управления;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заместители руководителя территориального управления;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 xml:space="preserve">- начальники отделов территориального управления, осуществляющие функции </w:t>
      </w:r>
      <w:proofErr w:type="gramStart"/>
      <w:r w:rsidRPr="007A72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2ED">
        <w:rPr>
          <w:rFonts w:ascii="Times New Roman" w:hAnsi="Times New Roman" w:cs="Times New Roman"/>
          <w:sz w:val="24"/>
          <w:szCs w:val="24"/>
        </w:rPr>
        <w:t xml:space="preserve"> надзору и контролю, в пределах своей компетенции;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заместители начальников отделов территориального управления, осуществляющие функции по надзору и контролю, в пределах своей компетенции;</w:t>
      </w:r>
    </w:p>
    <w:p w:rsidR="00C13447" w:rsidRPr="007A72ED" w:rsidRDefault="00C13447" w:rsidP="00C1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ED">
        <w:rPr>
          <w:rFonts w:ascii="Times New Roman" w:hAnsi="Times New Roman" w:cs="Times New Roman"/>
          <w:sz w:val="24"/>
          <w:szCs w:val="24"/>
        </w:rPr>
        <w:t>- главные государственные инспектора, старшие государственные инспектора и государственные инспектора отделов территориальных управлений, осуществляющие функции по надзору и контролю, в пределах своей компетенции.</w:t>
      </w:r>
    </w:p>
    <w:p w:rsidR="00C968B1" w:rsidRDefault="00C968B1"/>
    <w:sectPr w:rsidR="00C968B1" w:rsidSect="00CA70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447"/>
    <w:rsid w:val="000552B6"/>
    <w:rsid w:val="00650DBB"/>
    <w:rsid w:val="00653A1B"/>
    <w:rsid w:val="00772E16"/>
    <w:rsid w:val="007A72ED"/>
    <w:rsid w:val="00AC6179"/>
    <w:rsid w:val="00C13447"/>
    <w:rsid w:val="00C968B1"/>
    <w:rsid w:val="00D15180"/>
    <w:rsid w:val="00E7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0BAF68501441E084A55849Fz9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8BABA4C35E386021DD85C0D1B6FFEE0B1F38105441E084A55849Fz9v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8BABA4C35E386021DD85C0D1B6FFEE1BAF68D01441E084A55849Fz9v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38BABA4C35E386021DD85C0D1B6FFEEFBAF28709441E084A55849Fz9v5G" TargetMode="External"/><Relationship Id="rId10" Type="http://schemas.openxmlformats.org/officeDocument/2006/relationships/hyperlink" Target="consultantplus://offline/ref=6B38BABA4C35E386021DD85C0D1B6FFEEFBAF18009441E084A55849Fz9v5G" TargetMode="External"/><Relationship Id="rId4" Type="http://schemas.openxmlformats.org/officeDocument/2006/relationships/hyperlink" Target="consultantplus://offline/ref=6B38BABA4C35E386021DD85C0D1B6FFEE5B2F584094D4302420C889D92292882061633F4BBD5zDv8G" TargetMode="External"/><Relationship Id="rId9" Type="http://schemas.openxmlformats.org/officeDocument/2006/relationships/hyperlink" Target="consultantplus://offline/ref=6B38BABA4C35E386021DD85C0D1B6FFEE0BBF78405441E084A55849Fz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660</Words>
  <Characters>3768</Characters>
  <Application>Microsoft Office Word</Application>
  <DocSecurity>0</DocSecurity>
  <Lines>31</Lines>
  <Paragraphs>8</Paragraphs>
  <ScaleCrop>false</ScaleCrop>
  <Company>DG Win&amp;Soft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2016-08-24T05:58:00Z</dcterms:created>
  <dcterms:modified xsi:type="dcterms:W3CDTF">2016-12-02T07:45:00Z</dcterms:modified>
</cp:coreProperties>
</file>