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7C" w:rsidRPr="0048667C" w:rsidRDefault="0048667C" w:rsidP="0048667C">
      <w:pPr>
        <w:rPr>
          <w:rFonts w:ascii="Times New Roman" w:hAnsi="Times New Roman" w:cs="Times New Roman"/>
          <w:b/>
          <w:sz w:val="28"/>
          <w:szCs w:val="28"/>
        </w:rPr>
      </w:pPr>
      <w:r w:rsidRPr="0048667C">
        <w:rPr>
          <w:rFonts w:ascii="Times New Roman" w:hAnsi="Times New Roman" w:cs="Times New Roman"/>
          <w:b/>
          <w:sz w:val="28"/>
          <w:szCs w:val="28"/>
        </w:rPr>
        <w:t>Статья 10.6. Нарушение правил карантина животных или других ветеринарно-санитарных правил</w:t>
      </w:r>
    </w:p>
    <w:p w:rsidR="0048667C" w:rsidRPr="0048667C" w:rsidRDefault="0048667C" w:rsidP="0048667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866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48667C">
        <w:rPr>
          <w:rFonts w:ascii="Times New Roman" w:hAnsi="Times New Roman" w:cs="Times New Roman"/>
          <w:sz w:val="28"/>
          <w:szCs w:val="28"/>
        </w:rPr>
        <w:t xml:space="preserve">. Нарушение правил карантина животных или других ветеринарно-санитарных правил, за исключением случаев, предусмотренных </w:t>
      </w:r>
      <w:hyperlink r:id="rId5" w:history="1">
        <w:r w:rsidRPr="0048667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2</w:t>
        </w:r>
      </w:hyperlink>
      <w:r w:rsidRPr="0048667C">
        <w:rPr>
          <w:rFonts w:ascii="Times New Roman" w:hAnsi="Times New Roman" w:cs="Times New Roman"/>
          <w:sz w:val="28"/>
          <w:szCs w:val="28"/>
        </w:rPr>
        <w:t xml:space="preserve"> настоящей статьи, -</w:t>
      </w:r>
    </w:p>
    <w:p w:rsidR="0048667C" w:rsidRPr="0048667C" w:rsidRDefault="0048667C" w:rsidP="0048667C">
      <w:pPr>
        <w:rPr>
          <w:rFonts w:ascii="Times New Roman" w:hAnsi="Times New Roman" w:cs="Times New Roman"/>
          <w:sz w:val="28"/>
          <w:szCs w:val="28"/>
        </w:rPr>
      </w:pPr>
      <w:r w:rsidRPr="0048667C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" w:history="1">
        <w:r w:rsidRPr="0048667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48667C">
        <w:rPr>
          <w:rFonts w:ascii="Times New Roman" w:hAnsi="Times New Roman" w:cs="Times New Roman"/>
          <w:sz w:val="28"/>
          <w:szCs w:val="28"/>
        </w:rPr>
        <w:t xml:space="preserve"> от 03.12.2008 N 247-ФЗ)</w:t>
      </w:r>
    </w:p>
    <w:p w:rsidR="0048667C" w:rsidRPr="0048667C" w:rsidRDefault="0048667C" w:rsidP="0048667C">
      <w:pPr>
        <w:rPr>
          <w:rFonts w:ascii="Times New Roman" w:hAnsi="Times New Roman" w:cs="Times New Roman"/>
          <w:sz w:val="28"/>
          <w:szCs w:val="28"/>
        </w:rPr>
      </w:pPr>
      <w:r w:rsidRPr="0048667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рублей; на лиц, осуществляющих предпринимательскую деятельность без образования юридического лица, - от трех тысяч до пяти тысяч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</w:p>
    <w:p w:rsidR="0048667C" w:rsidRDefault="0048667C" w:rsidP="0048667C">
      <w:pPr>
        <w:rPr>
          <w:rFonts w:ascii="Times New Roman" w:hAnsi="Times New Roman" w:cs="Times New Roman"/>
          <w:sz w:val="28"/>
          <w:szCs w:val="28"/>
        </w:rPr>
      </w:pPr>
      <w:r w:rsidRPr="0048667C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09.05.2005 </w:t>
      </w:r>
      <w:hyperlink r:id="rId7" w:history="1">
        <w:r w:rsidRPr="0048667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 45-ФЗ</w:t>
        </w:r>
      </w:hyperlink>
      <w:r w:rsidRPr="0048667C">
        <w:rPr>
          <w:rFonts w:ascii="Times New Roman" w:hAnsi="Times New Roman" w:cs="Times New Roman"/>
          <w:sz w:val="28"/>
          <w:szCs w:val="28"/>
        </w:rPr>
        <w:t xml:space="preserve">, от 09.04.2007 </w:t>
      </w:r>
      <w:hyperlink r:id="rId8" w:history="1">
        <w:r w:rsidRPr="0048667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 44-ФЗ</w:t>
        </w:r>
      </w:hyperlink>
      <w:r w:rsidRPr="0048667C">
        <w:rPr>
          <w:rFonts w:ascii="Times New Roman" w:hAnsi="Times New Roman" w:cs="Times New Roman"/>
          <w:sz w:val="28"/>
          <w:szCs w:val="28"/>
        </w:rPr>
        <w:t xml:space="preserve">, от 22.06.2007 </w:t>
      </w:r>
      <w:hyperlink r:id="rId9" w:history="1">
        <w:r w:rsidRPr="0048667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 116-ФЗ</w:t>
        </w:r>
      </w:hyperlink>
      <w:r w:rsidRPr="0048667C">
        <w:rPr>
          <w:rFonts w:ascii="Times New Roman" w:hAnsi="Times New Roman" w:cs="Times New Roman"/>
          <w:sz w:val="28"/>
          <w:szCs w:val="28"/>
        </w:rPr>
        <w:t>)</w:t>
      </w:r>
    </w:p>
    <w:p w:rsidR="0048667C" w:rsidRPr="0048667C" w:rsidRDefault="0048667C" w:rsidP="0048667C">
      <w:pPr>
        <w:rPr>
          <w:rFonts w:ascii="Times New Roman" w:hAnsi="Times New Roman" w:cs="Times New Roman"/>
          <w:b/>
          <w:sz w:val="28"/>
          <w:szCs w:val="28"/>
        </w:rPr>
      </w:pPr>
      <w:r w:rsidRPr="0048667C">
        <w:rPr>
          <w:rFonts w:ascii="Times New Roman" w:hAnsi="Times New Roman" w:cs="Times New Roman"/>
          <w:b/>
          <w:sz w:val="28"/>
          <w:szCs w:val="28"/>
        </w:rPr>
        <w:t>Статья 10.8.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</w:t>
      </w:r>
    </w:p>
    <w:p w:rsidR="0048667C" w:rsidRPr="0048667C" w:rsidRDefault="0048667C" w:rsidP="0048667C">
      <w:pPr>
        <w:rPr>
          <w:rFonts w:ascii="Times New Roman" w:hAnsi="Times New Roman" w:cs="Times New Roman"/>
          <w:sz w:val="28"/>
          <w:szCs w:val="28"/>
        </w:rPr>
      </w:pPr>
      <w:r w:rsidRPr="0048667C">
        <w:rPr>
          <w:rFonts w:ascii="Times New Roman" w:hAnsi="Times New Roman" w:cs="Times New Roman"/>
          <w:sz w:val="28"/>
          <w:szCs w:val="28"/>
        </w:rPr>
        <w:t>2. Перевозка сельскохозяйственных животных и (или) продуктов животноводства без ветеринарных сопроводительных документов, за исключением перевозки сельскохозяйственных животных и (или) продуктов животноводства для личного пользования, -</w:t>
      </w:r>
    </w:p>
    <w:p w:rsidR="0048667C" w:rsidRPr="0048667C" w:rsidRDefault="0048667C" w:rsidP="0048667C">
      <w:pPr>
        <w:rPr>
          <w:rFonts w:ascii="Times New Roman" w:hAnsi="Times New Roman" w:cs="Times New Roman"/>
          <w:sz w:val="28"/>
          <w:szCs w:val="28"/>
        </w:rPr>
      </w:pPr>
      <w:r w:rsidRPr="0048667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сорока тысяч рублей; на юридических лиц - от трехсот тысяч до пятисот тысяч рублей.</w:t>
      </w:r>
    </w:p>
    <w:p w:rsidR="0048667C" w:rsidRPr="0048667C" w:rsidRDefault="0048667C" w:rsidP="0048667C">
      <w:pPr>
        <w:rPr>
          <w:rFonts w:ascii="Times New Roman" w:hAnsi="Times New Roman" w:cs="Times New Roman"/>
          <w:b/>
          <w:sz w:val="28"/>
          <w:szCs w:val="28"/>
        </w:rPr>
      </w:pPr>
      <w:r w:rsidRPr="0048667C">
        <w:rPr>
          <w:rFonts w:ascii="Times New Roman" w:hAnsi="Times New Roman" w:cs="Times New Roman"/>
          <w:b/>
          <w:sz w:val="28"/>
          <w:szCs w:val="28"/>
        </w:rPr>
        <w:t>Статья 14.43. Нарушение изготовителем, исполнителем (лицом, выполняющим функции иностранного изготовителя), продавцом требований технических регламентов</w:t>
      </w:r>
    </w:p>
    <w:p w:rsidR="0048667C" w:rsidRPr="0048667C" w:rsidRDefault="0048667C" w:rsidP="0048667C">
      <w:pPr>
        <w:rPr>
          <w:rFonts w:ascii="Times New Roman" w:hAnsi="Times New Roman" w:cs="Times New Roman"/>
          <w:sz w:val="28"/>
          <w:szCs w:val="28"/>
        </w:rPr>
      </w:pPr>
      <w:r w:rsidRPr="0048667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8667C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48667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0" w:history="1">
        <w:r w:rsidRPr="0048667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48667C">
        <w:rPr>
          <w:rFonts w:ascii="Times New Roman" w:hAnsi="Times New Roman" w:cs="Times New Roman"/>
          <w:sz w:val="28"/>
          <w:szCs w:val="28"/>
        </w:rPr>
        <w:t xml:space="preserve"> от 18.07.2011 N 237-ФЗ)</w:t>
      </w:r>
    </w:p>
    <w:p w:rsidR="0048667C" w:rsidRPr="0048667C" w:rsidRDefault="0048667C" w:rsidP="0048667C">
      <w:pPr>
        <w:rPr>
          <w:rFonts w:ascii="Times New Roman" w:hAnsi="Times New Roman" w:cs="Times New Roman"/>
          <w:sz w:val="28"/>
          <w:szCs w:val="28"/>
        </w:rPr>
      </w:pPr>
    </w:p>
    <w:p w:rsidR="0048667C" w:rsidRPr="0048667C" w:rsidRDefault="0048667C" w:rsidP="0048667C">
      <w:pPr>
        <w:rPr>
          <w:rFonts w:ascii="Times New Roman" w:hAnsi="Times New Roman" w:cs="Times New Roman"/>
          <w:sz w:val="28"/>
          <w:szCs w:val="28"/>
        </w:rPr>
      </w:pPr>
    </w:p>
    <w:p w:rsidR="0048667C" w:rsidRPr="0048667C" w:rsidRDefault="0048667C" w:rsidP="0048667C">
      <w:pPr>
        <w:rPr>
          <w:rFonts w:ascii="Times New Roman" w:hAnsi="Times New Roman" w:cs="Times New Roman"/>
          <w:sz w:val="28"/>
          <w:szCs w:val="28"/>
        </w:rPr>
      </w:pPr>
      <w:r w:rsidRPr="0048667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48667C">
        <w:rPr>
          <w:rFonts w:ascii="Times New Roman" w:hAnsi="Times New Roman" w:cs="Times New Roman"/>
          <w:sz w:val="28"/>
          <w:szCs w:val="28"/>
        </w:rPr>
        <w:t xml:space="preserve">Нарушение изготовителем, исполнителем (лицом, выполняющим функции иностранного изготовителя), продавцом требований </w:t>
      </w:r>
      <w:hyperlink r:id="rId11" w:history="1">
        <w:r w:rsidRPr="0048667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технических регламентов</w:t>
        </w:r>
      </w:hyperlink>
      <w:r w:rsidRPr="0048667C">
        <w:rPr>
          <w:rFonts w:ascii="Times New Roman" w:hAnsi="Times New Roman" w:cs="Times New Roman"/>
          <w:sz w:val="28"/>
          <w:szCs w:val="28"/>
        </w:rPr>
        <w:t xml:space="preserve">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 за</w:t>
      </w:r>
      <w:proofErr w:type="gramEnd"/>
      <w:r w:rsidRPr="0048667C">
        <w:rPr>
          <w:rFonts w:ascii="Times New Roman" w:hAnsi="Times New Roman" w:cs="Times New Roman"/>
          <w:sz w:val="28"/>
          <w:szCs w:val="28"/>
        </w:rPr>
        <w:t xml:space="preserve"> исключением случаев, предусмотренных </w:t>
      </w:r>
      <w:hyperlink r:id="rId12" w:history="1">
        <w:r w:rsidRPr="0048667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статьями 6.31</w:t>
        </w:r>
      </w:hyperlink>
      <w:r w:rsidRPr="0048667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48667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9.4</w:t>
        </w:r>
      </w:hyperlink>
      <w:r w:rsidRPr="0048667C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48667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10.3</w:t>
        </w:r>
      </w:hyperlink>
      <w:r w:rsidRPr="0048667C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48667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10.6</w:t>
        </w:r>
      </w:hyperlink>
      <w:r w:rsidRPr="0048667C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48667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10.8</w:t>
        </w:r>
      </w:hyperlink>
      <w:r w:rsidRPr="0048667C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48667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2 статьи 11.21</w:t>
        </w:r>
      </w:hyperlink>
      <w:r w:rsidRPr="0048667C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48667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статьями 14.37</w:t>
        </w:r>
      </w:hyperlink>
      <w:r w:rsidRPr="0048667C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48667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14.44</w:t>
        </w:r>
      </w:hyperlink>
      <w:r w:rsidRPr="0048667C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48667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14.46</w:t>
        </w:r>
      </w:hyperlink>
      <w:r w:rsidRPr="0048667C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48667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14.46.1</w:t>
        </w:r>
      </w:hyperlink>
      <w:r w:rsidRPr="0048667C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48667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20.4</w:t>
        </w:r>
      </w:hyperlink>
      <w:r w:rsidRPr="0048667C">
        <w:rPr>
          <w:rFonts w:ascii="Times New Roman" w:hAnsi="Times New Roman" w:cs="Times New Roman"/>
          <w:sz w:val="28"/>
          <w:szCs w:val="28"/>
        </w:rPr>
        <w:t xml:space="preserve"> настоящего Кодекса, -</w:t>
      </w:r>
    </w:p>
    <w:p w:rsidR="0048667C" w:rsidRPr="0048667C" w:rsidRDefault="0048667C" w:rsidP="0048667C">
      <w:pPr>
        <w:rPr>
          <w:rFonts w:ascii="Times New Roman" w:hAnsi="Times New Roman" w:cs="Times New Roman"/>
          <w:sz w:val="28"/>
          <w:szCs w:val="28"/>
        </w:rPr>
      </w:pPr>
      <w:r w:rsidRPr="0048667C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05.05.2014 </w:t>
      </w:r>
      <w:hyperlink r:id="rId23" w:history="1">
        <w:r w:rsidRPr="0048667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 119-ФЗ</w:t>
        </w:r>
      </w:hyperlink>
      <w:r w:rsidRPr="0048667C">
        <w:rPr>
          <w:rFonts w:ascii="Times New Roman" w:hAnsi="Times New Roman" w:cs="Times New Roman"/>
          <w:sz w:val="28"/>
          <w:szCs w:val="28"/>
        </w:rPr>
        <w:t xml:space="preserve">, от 31.12.2014 </w:t>
      </w:r>
      <w:hyperlink r:id="rId24" w:history="1">
        <w:r w:rsidRPr="0048667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 521-ФЗ</w:t>
        </w:r>
      </w:hyperlink>
      <w:r w:rsidRPr="0048667C">
        <w:rPr>
          <w:rFonts w:ascii="Times New Roman" w:hAnsi="Times New Roman" w:cs="Times New Roman"/>
          <w:sz w:val="28"/>
          <w:szCs w:val="28"/>
        </w:rPr>
        <w:t>)</w:t>
      </w:r>
    </w:p>
    <w:p w:rsidR="0048667C" w:rsidRPr="0048667C" w:rsidRDefault="0048667C" w:rsidP="004866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667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двух тысяч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тысяч до трехсот тысяч рублей.</w:t>
      </w:r>
      <w:proofErr w:type="gramEnd"/>
    </w:p>
    <w:p w:rsidR="003E6BD2" w:rsidRDefault="003E6BD2"/>
    <w:sectPr w:rsidR="003E6BD2" w:rsidSect="0050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67C"/>
    <w:rsid w:val="000476F3"/>
    <w:rsid w:val="00073921"/>
    <w:rsid w:val="001B31A4"/>
    <w:rsid w:val="003D3F30"/>
    <w:rsid w:val="003E6BD2"/>
    <w:rsid w:val="0048667C"/>
    <w:rsid w:val="00CC0AC0"/>
    <w:rsid w:val="00DF3B16"/>
    <w:rsid w:val="00EA2B61"/>
    <w:rsid w:val="00F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866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9C00BF0593253570CFE14AE8CE1D649188400056FD5A5A8CD521CEF45CBF13203C1BA1E46D805FBL" TargetMode="External"/><Relationship Id="rId13" Type="http://schemas.openxmlformats.org/officeDocument/2006/relationships/hyperlink" Target="consultantplus://offline/ref=9439FF1B054A277F54CAB6934F2718D5113C46D81D84B884324DD3A91814C05129E3B1192856M9H9L" TargetMode="External"/><Relationship Id="rId18" Type="http://schemas.openxmlformats.org/officeDocument/2006/relationships/hyperlink" Target="consultantplus://offline/ref=9439FF1B054A277F54CAB6934F2718D5113C46D81D84B884324DD3A91814C05129E3B11A2750M9H1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39FF1B054A277F54CAB6934F2718D5113C46D81D84B884324DD3A91814C05129E3B11D235FM9H0L" TargetMode="External"/><Relationship Id="rId7" Type="http://schemas.openxmlformats.org/officeDocument/2006/relationships/hyperlink" Target="consultantplus://offline/ref=4949C00BF0593253570CFE14AE8CE1D64E108406056288AFA0945E1EE84A94E6354ACDBB1E46D85705FDL" TargetMode="External"/><Relationship Id="rId12" Type="http://schemas.openxmlformats.org/officeDocument/2006/relationships/hyperlink" Target="consultantplus://offline/ref=9439FF1B054A277F54CAB6934F2718D5113C46D81D84B884324DD3A91814C05129E3B11E2354M9HBL" TargetMode="External"/><Relationship Id="rId17" Type="http://schemas.openxmlformats.org/officeDocument/2006/relationships/hyperlink" Target="consultantplus://offline/ref=9439FF1B054A277F54CAB6934F2718D5113C46D81D84B884324DD3A91814C05129E3B11A21539819MAH3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39FF1B054A277F54CAB6934F2718D5113C46D81D84B884324DD3A91814C05129E3B11A21579E1CMAH6L" TargetMode="External"/><Relationship Id="rId20" Type="http://schemas.openxmlformats.org/officeDocument/2006/relationships/hyperlink" Target="consultantplus://offline/ref=9439FF1B054A277F54CAB6934F2718D5113C46D81D84B884324DD3A91814C05129E3B1192853M9H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49C00BF0593253570CFE14AE8CE1D644128703036FD5A5A8CD521CEF45CBF13203C1BA1E46D905F2L" TargetMode="External"/><Relationship Id="rId11" Type="http://schemas.openxmlformats.org/officeDocument/2006/relationships/hyperlink" Target="consultantplus://offline/ref=9439FF1B054A277F54CAB6934F2718D5123D40DE1F81B884324DD3A918M1H4L" TargetMode="External"/><Relationship Id="rId24" Type="http://schemas.openxmlformats.org/officeDocument/2006/relationships/hyperlink" Target="consultantplus://offline/ref=9439FF1B054A277F54CAB6934F2718D5123B46DB1686B884324DD3A91814C05129E3B11A2157991FMAHDL" TargetMode="External"/><Relationship Id="rId5" Type="http://schemas.openxmlformats.org/officeDocument/2006/relationships/hyperlink" Target="consultantplus://offline/ref=4949C00BF0593253570CFE14AE8CE1D64E108607076088AFA0945E1EE84A94E6354ACDBB1E42DA5705F2L" TargetMode="External"/><Relationship Id="rId15" Type="http://schemas.openxmlformats.org/officeDocument/2006/relationships/hyperlink" Target="consultantplus://offline/ref=9439FF1B054A277F54CAB6934F2718D5113C46D81D84B884324DD3A91814C05129E3B11A21579E1DMAH2L" TargetMode="External"/><Relationship Id="rId23" Type="http://schemas.openxmlformats.org/officeDocument/2006/relationships/hyperlink" Target="consultantplus://offline/ref=9439FF1B054A277F54CAB6934F2718D5123A47DF1781B884324DD3A91814C05129E3B11A2157991EMAH1L" TargetMode="External"/><Relationship Id="rId10" Type="http://schemas.openxmlformats.org/officeDocument/2006/relationships/hyperlink" Target="consultantplus://offline/ref=9439FF1B054A277F54CAB6934F2718D5123D43D31988B884324DD3A91814C05129E3B11A2157991CMAH7L" TargetMode="External"/><Relationship Id="rId19" Type="http://schemas.openxmlformats.org/officeDocument/2006/relationships/hyperlink" Target="consultantplus://offline/ref=9439FF1B054A277F54CAB6934F2718D5113C46D81D84B884324DD3A91814C05129E3B1192854M9HAL" TargetMode="External"/><Relationship Id="rId4" Type="http://schemas.openxmlformats.org/officeDocument/2006/relationships/hyperlink" Target="consultantplus://offline/ref=4949C00BF0593253570CFE14AE8CE1D644128703036FD5A5A8CD521CEF45CBF13203C1BA1E46D905F2L" TargetMode="External"/><Relationship Id="rId9" Type="http://schemas.openxmlformats.org/officeDocument/2006/relationships/hyperlink" Target="consultantplus://offline/ref=4949C00BF0593253570CFE14AE8CE1D64E1084070D6388AFA0945E1EE84A94E6354ACDBB1E46DA5B05F3L" TargetMode="External"/><Relationship Id="rId14" Type="http://schemas.openxmlformats.org/officeDocument/2006/relationships/hyperlink" Target="consultantplus://offline/ref=9439FF1B054A277F54CAB6934F2718D5113C46D81D84B884324DD3A91814C05129E3B11A21579E1EMAH3L" TargetMode="External"/><Relationship Id="rId22" Type="http://schemas.openxmlformats.org/officeDocument/2006/relationships/hyperlink" Target="consultantplus://offline/ref=9439FF1B054A277F54CAB6934F2718D5113C46D81D84B884324DD3A91814C05129E3B119275FM9H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827</Words>
  <Characters>4717</Characters>
  <Application>Microsoft Office Word</Application>
  <DocSecurity>0</DocSecurity>
  <Lines>39</Lines>
  <Paragraphs>11</Paragraphs>
  <ScaleCrop>false</ScaleCrop>
  <Company>DG Win&amp;Soft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2016-12-06T11:05:00Z</dcterms:created>
  <dcterms:modified xsi:type="dcterms:W3CDTF">2016-12-06T11:09:00Z</dcterms:modified>
</cp:coreProperties>
</file>