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08" w:rsidRDefault="00281208" w:rsidP="002812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Эпизоотическая ситуация по </w:t>
      </w:r>
      <w:r w:rsidR="00BC6101">
        <w:rPr>
          <w:rFonts w:ascii="Times New Roman" w:hAnsi="Times New Roman" w:cs="Times New Roman"/>
          <w:b/>
          <w:bCs/>
          <w:sz w:val="28"/>
          <w:szCs w:val="28"/>
        </w:rPr>
        <w:t>гриппу птиц</w:t>
      </w:r>
      <w:r w:rsidR="009732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Смоленской области</w:t>
      </w:r>
      <w:r w:rsidR="00EC78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645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1406"/>
        <w:gridCol w:w="1445"/>
        <w:gridCol w:w="1828"/>
        <w:gridCol w:w="1562"/>
        <w:gridCol w:w="1840"/>
        <w:gridCol w:w="1275"/>
        <w:gridCol w:w="1276"/>
        <w:gridCol w:w="1418"/>
        <w:gridCol w:w="1701"/>
        <w:gridCol w:w="2055"/>
      </w:tblGrid>
      <w:tr w:rsidR="0097322D" w:rsidRPr="00FD3E01" w:rsidTr="00F2366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322D" w:rsidRDefault="006D328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D3280" w:rsidRPr="00FD3E01" w:rsidRDefault="006D3280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Заболевание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Местонахождение эпизоотического очага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животных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280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животных,</w:t>
            </w:r>
          </w:p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голов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 них положительно реагирующие, </w:t>
            </w: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голов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наложения ограничений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снятия ограничений</w:t>
            </w:r>
          </w:p>
        </w:tc>
      </w:tr>
      <w:tr w:rsidR="0097322D" w:rsidRPr="00FD3E01" w:rsidTr="00F2366B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Населенный пункт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Эпизоотический очаг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2D" w:rsidRPr="00FD3E01" w:rsidRDefault="0097322D" w:rsidP="00D82E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322D" w:rsidRPr="00FD3E01" w:rsidTr="00F236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7322D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322D" w:rsidRPr="00FD3E01" w:rsidRDefault="00F51DC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</w:t>
            </w:r>
            <w:r w:rsidR="00BC6101">
              <w:rPr>
                <w:rFonts w:ascii="Times New Roman" w:hAnsi="Times New Roman" w:cs="Times New Roman"/>
                <w:sz w:val="20"/>
                <w:szCs w:val="20"/>
              </w:rPr>
              <w:t>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BC610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высокопатогенный грипп птиц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322D" w:rsidRPr="00FD3E01" w:rsidRDefault="00F51DCE" w:rsidP="00F51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</w:t>
            </w:r>
            <w:r w:rsidR="00BC6101">
              <w:rPr>
                <w:rFonts w:ascii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BC6101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="0097322D"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F51DCE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</w:t>
            </w:r>
            <w:r w:rsidR="00BC6101">
              <w:rPr>
                <w:rFonts w:ascii="Times New Roman" w:hAnsi="Times New Roman" w:cs="Times New Roman"/>
                <w:sz w:val="20"/>
                <w:szCs w:val="20"/>
              </w:rPr>
              <w:t>бец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BC610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Гусакова Галина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BC610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птица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322D" w:rsidRPr="00FD3E01" w:rsidRDefault="00BC6101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964FB6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7322D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рнатора Смоленской области от 05.07.2018</w:t>
            </w: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 № 43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2D" w:rsidRPr="00FD3E01" w:rsidRDefault="000A60A5" w:rsidP="000A6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рнатора Смоленской области от 29.08.2018</w:t>
            </w: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0A60A5" w:rsidRPr="00FD3E01" w:rsidTr="00F236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0A5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высокопатогенный грипп птиц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0A5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Коробецкое</w:t>
            </w:r>
            <w:proofErr w:type="spellEnd"/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Коробец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Сазонова Татьяна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птица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0A5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рнатора Смоленской области от 05.07.2018</w:t>
            </w: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 № 43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Default="000A60A5">
            <w:r w:rsidRPr="0058121D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29.08.2018 № 61</w:t>
            </w:r>
          </w:p>
        </w:tc>
      </w:tr>
      <w:tr w:rsidR="000A60A5" w:rsidRPr="00FD3E01" w:rsidTr="00F2366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Ельнинский район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высокопатогенный грипп птиц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Коробецкое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 Пронино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BC6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Ильенкова Ирина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птица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Pr="00FD3E01" w:rsidRDefault="000A60A5" w:rsidP="00D82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A60A5" w:rsidRPr="00FD3E01" w:rsidRDefault="000A60A5" w:rsidP="00BC61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>УКАЗ Губе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рнатора Смоленской области от 05.07.2018</w:t>
            </w:r>
            <w:r w:rsidRPr="00FD3E01">
              <w:rPr>
                <w:rFonts w:ascii="Times New Roman" w:hAnsi="Times New Roman" w:cs="Times New Roman"/>
                <w:sz w:val="20"/>
                <w:szCs w:val="20"/>
              </w:rPr>
              <w:t xml:space="preserve"> № 43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A5" w:rsidRDefault="000A60A5">
            <w:r w:rsidRPr="0058121D">
              <w:rPr>
                <w:rFonts w:ascii="Times New Roman" w:hAnsi="Times New Roman" w:cs="Times New Roman"/>
                <w:sz w:val="20"/>
                <w:szCs w:val="20"/>
              </w:rPr>
              <w:t>УКАЗ Губернатора Смоленской области от 29.08.2018 № 61</w:t>
            </w:r>
          </w:p>
        </w:tc>
      </w:tr>
    </w:tbl>
    <w:p w:rsidR="006E3ABE" w:rsidRDefault="006E3ABE" w:rsidP="00F51D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2F03" w:rsidRPr="00A12F03" w:rsidRDefault="00A12F03" w:rsidP="00F51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2F03" w:rsidRPr="00A12F03" w:rsidSect="00712B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DD7"/>
    <w:multiLevelType w:val="hybridMultilevel"/>
    <w:tmpl w:val="EE7CBD4A"/>
    <w:lvl w:ilvl="0" w:tplc="787A6BB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A524C"/>
    <w:multiLevelType w:val="hybridMultilevel"/>
    <w:tmpl w:val="FBE04A00"/>
    <w:lvl w:ilvl="0" w:tplc="48CAE8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281208"/>
    <w:rsid w:val="00002513"/>
    <w:rsid w:val="000139E7"/>
    <w:rsid w:val="00046DDB"/>
    <w:rsid w:val="000A60A5"/>
    <w:rsid w:val="000C45FE"/>
    <w:rsid w:val="00123207"/>
    <w:rsid w:val="00194115"/>
    <w:rsid w:val="002055FB"/>
    <w:rsid w:val="0022230B"/>
    <w:rsid w:val="002362FE"/>
    <w:rsid w:val="00281208"/>
    <w:rsid w:val="00383E60"/>
    <w:rsid w:val="00384B30"/>
    <w:rsid w:val="003C437B"/>
    <w:rsid w:val="004271BC"/>
    <w:rsid w:val="00457477"/>
    <w:rsid w:val="004C4B29"/>
    <w:rsid w:val="004D0AE5"/>
    <w:rsid w:val="005A22D9"/>
    <w:rsid w:val="005E7AF1"/>
    <w:rsid w:val="00605469"/>
    <w:rsid w:val="00636B20"/>
    <w:rsid w:val="006A7F04"/>
    <w:rsid w:val="006D3280"/>
    <w:rsid w:val="006D7393"/>
    <w:rsid w:val="006E3ABE"/>
    <w:rsid w:val="006F6B17"/>
    <w:rsid w:val="00702337"/>
    <w:rsid w:val="00712BC9"/>
    <w:rsid w:val="00723CC3"/>
    <w:rsid w:val="0077086E"/>
    <w:rsid w:val="007B025F"/>
    <w:rsid w:val="007C6A7B"/>
    <w:rsid w:val="00843613"/>
    <w:rsid w:val="00904054"/>
    <w:rsid w:val="0092224B"/>
    <w:rsid w:val="00964FB6"/>
    <w:rsid w:val="0096650C"/>
    <w:rsid w:val="0097322D"/>
    <w:rsid w:val="009B08F1"/>
    <w:rsid w:val="009C3442"/>
    <w:rsid w:val="00A12F03"/>
    <w:rsid w:val="00A22350"/>
    <w:rsid w:val="00A2497C"/>
    <w:rsid w:val="00AA6477"/>
    <w:rsid w:val="00AC70E2"/>
    <w:rsid w:val="00AF1B5D"/>
    <w:rsid w:val="00B62C64"/>
    <w:rsid w:val="00BC6101"/>
    <w:rsid w:val="00BD37D7"/>
    <w:rsid w:val="00BE4D0C"/>
    <w:rsid w:val="00C0089E"/>
    <w:rsid w:val="00C038E5"/>
    <w:rsid w:val="00C36924"/>
    <w:rsid w:val="00C4587A"/>
    <w:rsid w:val="00C571C9"/>
    <w:rsid w:val="00CA0152"/>
    <w:rsid w:val="00CC359B"/>
    <w:rsid w:val="00D551E3"/>
    <w:rsid w:val="00D82EA8"/>
    <w:rsid w:val="00E06BDD"/>
    <w:rsid w:val="00E17BC6"/>
    <w:rsid w:val="00E24912"/>
    <w:rsid w:val="00E477E6"/>
    <w:rsid w:val="00E62A76"/>
    <w:rsid w:val="00E765C2"/>
    <w:rsid w:val="00EC78D4"/>
    <w:rsid w:val="00F021C0"/>
    <w:rsid w:val="00F10983"/>
    <w:rsid w:val="00F2366B"/>
    <w:rsid w:val="00F51DCE"/>
    <w:rsid w:val="00F522C1"/>
    <w:rsid w:val="00F6648A"/>
    <w:rsid w:val="00FA56FB"/>
    <w:rsid w:val="00FD3D49"/>
    <w:rsid w:val="00FD3E01"/>
    <w:rsid w:val="00FE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208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281208"/>
    <w:rPr>
      <w:rFonts w:ascii="Calibri" w:hAnsi="Calibri" w:cs="Calibri"/>
      <w:sz w:val="22"/>
      <w:szCs w:val="22"/>
    </w:rPr>
  </w:style>
  <w:style w:type="table" w:styleId="a4">
    <w:name w:val="Table Grid"/>
    <w:basedOn w:val="a1"/>
    <w:rsid w:val="00281208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05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Эпизоотическая ситуация по инфекционным заболеваниям в Смоленской области</vt:lpstr>
    </vt:vector>
  </TitlesOfParts>
  <Company>VNUTVET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Эпизоотическая ситуация по инфекционным заболеваниям в Смоленской области</dc:title>
  <dc:creator>NIKIFORENKOVA</dc:creator>
  <cp:lastModifiedBy>J</cp:lastModifiedBy>
  <cp:revision>2</cp:revision>
  <cp:lastPrinted>2018-07-12T06:40:00Z</cp:lastPrinted>
  <dcterms:created xsi:type="dcterms:W3CDTF">2019-07-16T07:33:00Z</dcterms:created>
  <dcterms:modified xsi:type="dcterms:W3CDTF">2019-07-16T07:33:00Z</dcterms:modified>
</cp:coreProperties>
</file>