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B5A" w:rsidRPr="00C0450E" w:rsidRDefault="00BE27DE" w:rsidP="00BE27DE">
      <w:pPr>
        <w:pStyle w:val="a4"/>
        <w:ind w:right="-992"/>
        <w:jc w:val="center"/>
        <w:rPr>
          <w:b/>
          <w:sz w:val="28"/>
        </w:rPr>
      </w:pPr>
      <w:bookmarkStart w:id="0" w:name="_GoBack"/>
      <w:r w:rsidRPr="00C0450E">
        <w:rPr>
          <w:b/>
          <w:sz w:val="28"/>
        </w:rPr>
        <w:t>ОТЧЕТ</w:t>
      </w:r>
    </w:p>
    <w:p w:rsidR="00864B5A" w:rsidRPr="00C0450E" w:rsidRDefault="00BE27DE" w:rsidP="00E11A20">
      <w:pPr>
        <w:pStyle w:val="a4"/>
        <w:ind w:left="-426"/>
        <w:jc w:val="center"/>
        <w:rPr>
          <w:b/>
          <w:sz w:val="28"/>
        </w:rPr>
      </w:pPr>
      <w:r w:rsidRPr="00C0450E">
        <w:rPr>
          <w:b/>
          <w:sz w:val="28"/>
          <w:szCs w:val="28"/>
        </w:rPr>
        <w:t>об исполнении показателей, характеризующих</w:t>
      </w:r>
      <w:r w:rsidR="00864B5A" w:rsidRPr="00C0450E">
        <w:rPr>
          <w:b/>
          <w:sz w:val="28"/>
          <w:szCs w:val="28"/>
        </w:rPr>
        <w:t xml:space="preserve"> эффективность закупок товаров, работ, услуг</w:t>
      </w:r>
      <w:r w:rsidR="00E11A20" w:rsidRPr="00C0450E">
        <w:rPr>
          <w:b/>
          <w:sz w:val="28"/>
          <w:szCs w:val="28"/>
        </w:rPr>
        <w:t xml:space="preserve"> Управления </w:t>
      </w:r>
      <w:r w:rsidR="006F780D" w:rsidRPr="00C0450E">
        <w:rPr>
          <w:b/>
          <w:sz w:val="28"/>
          <w:szCs w:val="28"/>
        </w:rPr>
        <w:t xml:space="preserve">Россельхознадзора по Брянской, </w:t>
      </w:r>
      <w:r w:rsidR="00E11A20" w:rsidRPr="00C0450E">
        <w:rPr>
          <w:b/>
          <w:sz w:val="28"/>
          <w:szCs w:val="28"/>
        </w:rPr>
        <w:t>Смоленской</w:t>
      </w:r>
      <w:r w:rsidR="006F780D" w:rsidRPr="00C0450E">
        <w:rPr>
          <w:b/>
          <w:sz w:val="28"/>
          <w:szCs w:val="28"/>
        </w:rPr>
        <w:t xml:space="preserve"> и Калужской </w:t>
      </w:r>
      <w:r w:rsidR="00E11A20" w:rsidRPr="00C0450E">
        <w:rPr>
          <w:b/>
          <w:sz w:val="28"/>
          <w:szCs w:val="28"/>
        </w:rPr>
        <w:t xml:space="preserve"> областям </w:t>
      </w:r>
      <w:r w:rsidR="004F6679" w:rsidRPr="00C0450E">
        <w:rPr>
          <w:b/>
          <w:sz w:val="28"/>
          <w:szCs w:val="28"/>
        </w:rPr>
        <w:t>за отчетный 2020</w:t>
      </w:r>
      <w:r w:rsidRPr="00C0450E">
        <w:rPr>
          <w:b/>
          <w:sz w:val="28"/>
          <w:szCs w:val="28"/>
        </w:rPr>
        <w:t xml:space="preserve"> финансовый  год</w:t>
      </w:r>
    </w:p>
    <w:bookmarkEnd w:id="0"/>
    <w:p w:rsidR="00864B5A" w:rsidRPr="0095138A" w:rsidRDefault="00864B5A" w:rsidP="00864B5A">
      <w:pPr>
        <w:pStyle w:val="a4"/>
        <w:ind w:left="5245"/>
        <w:jc w:val="both"/>
        <w:rPr>
          <w:sz w:val="28"/>
        </w:rPr>
      </w:pP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94"/>
        <w:gridCol w:w="6920"/>
        <w:gridCol w:w="2835"/>
      </w:tblGrid>
      <w:tr w:rsidR="00BE27DE" w:rsidRPr="0095138A" w:rsidTr="00B57865">
        <w:trPr>
          <w:trHeight w:val="654"/>
          <w:tblHeader/>
        </w:trPr>
        <w:tc>
          <w:tcPr>
            <w:tcW w:w="594" w:type="dxa"/>
            <w:vAlign w:val="center"/>
          </w:tcPr>
          <w:p w:rsidR="00BE27DE" w:rsidRPr="0095138A" w:rsidRDefault="00BE27DE" w:rsidP="000C1F42">
            <w:pPr>
              <w:jc w:val="center"/>
              <w:rPr>
                <w:sz w:val="28"/>
                <w:szCs w:val="28"/>
              </w:rPr>
            </w:pPr>
            <w:r w:rsidRPr="0095138A">
              <w:rPr>
                <w:sz w:val="28"/>
                <w:szCs w:val="28"/>
              </w:rPr>
              <w:t>№ п/п</w:t>
            </w:r>
          </w:p>
        </w:tc>
        <w:tc>
          <w:tcPr>
            <w:tcW w:w="6920" w:type="dxa"/>
            <w:vAlign w:val="center"/>
          </w:tcPr>
          <w:p w:rsidR="00BE27DE" w:rsidRPr="0095138A" w:rsidRDefault="00BE27DE" w:rsidP="000C1F42">
            <w:pPr>
              <w:jc w:val="center"/>
              <w:rPr>
                <w:sz w:val="28"/>
                <w:szCs w:val="28"/>
              </w:rPr>
            </w:pPr>
            <w:r w:rsidRPr="0095138A">
              <w:rPr>
                <w:sz w:val="28"/>
                <w:szCs w:val="28"/>
              </w:rPr>
              <w:t>Показатели, характеризующие эффективность закупок товаров, работ, услуг</w:t>
            </w:r>
          </w:p>
        </w:tc>
        <w:tc>
          <w:tcPr>
            <w:tcW w:w="2835" w:type="dxa"/>
            <w:vAlign w:val="center"/>
          </w:tcPr>
          <w:p w:rsidR="00BE27DE" w:rsidRPr="0095138A" w:rsidRDefault="00BE27DE" w:rsidP="000C1F42">
            <w:pPr>
              <w:jc w:val="center"/>
              <w:rPr>
                <w:sz w:val="28"/>
                <w:szCs w:val="28"/>
              </w:rPr>
            </w:pPr>
            <w:r w:rsidRPr="0095138A">
              <w:rPr>
                <w:sz w:val="28"/>
                <w:szCs w:val="28"/>
              </w:rPr>
              <w:t>Значение</w:t>
            </w:r>
          </w:p>
        </w:tc>
      </w:tr>
      <w:tr w:rsidR="00BE27DE" w:rsidRPr="0095138A" w:rsidTr="00B57865">
        <w:tc>
          <w:tcPr>
            <w:tcW w:w="594" w:type="dxa"/>
          </w:tcPr>
          <w:p w:rsidR="00BE27DE" w:rsidRPr="0095138A" w:rsidRDefault="00BE27DE" w:rsidP="000C1F42">
            <w:pPr>
              <w:rPr>
                <w:sz w:val="28"/>
                <w:szCs w:val="28"/>
              </w:rPr>
            </w:pPr>
            <w:r w:rsidRPr="0095138A">
              <w:rPr>
                <w:sz w:val="28"/>
                <w:szCs w:val="28"/>
              </w:rPr>
              <w:t>1.</w:t>
            </w:r>
          </w:p>
        </w:tc>
        <w:tc>
          <w:tcPr>
            <w:tcW w:w="6920" w:type="dxa"/>
          </w:tcPr>
          <w:p w:rsidR="00BE27DE" w:rsidRPr="0095138A" w:rsidRDefault="00BE27DE" w:rsidP="000C1F42">
            <w:pPr>
              <w:rPr>
                <w:sz w:val="28"/>
                <w:szCs w:val="28"/>
              </w:rPr>
            </w:pPr>
            <w:r w:rsidRPr="0095138A">
              <w:rPr>
                <w:sz w:val="28"/>
                <w:szCs w:val="28"/>
              </w:rPr>
              <w:t>Общая экономия бюджетных средств по закупкам, осуществляемым с использованием конкурентных способов определения поставщиков (подрядчиков, исполнителей), за отчетный год в объеме не менее 5%</w:t>
            </w:r>
          </w:p>
        </w:tc>
        <w:tc>
          <w:tcPr>
            <w:tcW w:w="2835" w:type="dxa"/>
          </w:tcPr>
          <w:p w:rsidR="00BE27DE" w:rsidRPr="0095138A" w:rsidRDefault="00CD2846" w:rsidP="00E11A2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</w:tr>
      <w:tr w:rsidR="00BE27DE" w:rsidRPr="0095138A" w:rsidTr="00B57865">
        <w:tc>
          <w:tcPr>
            <w:tcW w:w="594" w:type="dxa"/>
          </w:tcPr>
          <w:p w:rsidR="00BE27DE" w:rsidRPr="0095138A" w:rsidRDefault="00BE27DE" w:rsidP="000C1F42">
            <w:pPr>
              <w:rPr>
                <w:sz w:val="28"/>
                <w:szCs w:val="28"/>
              </w:rPr>
            </w:pPr>
            <w:r w:rsidRPr="0095138A">
              <w:rPr>
                <w:sz w:val="28"/>
                <w:szCs w:val="28"/>
              </w:rPr>
              <w:t>2.</w:t>
            </w:r>
          </w:p>
        </w:tc>
        <w:tc>
          <w:tcPr>
            <w:tcW w:w="6920" w:type="dxa"/>
          </w:tcPr>
          <w:p w:rsidR="00BE27DE" w:rsidRPr="0095138A" w:rsidRDefault="00BE27DE" w:rsidP="000C1F42">
            <w:pPr>
              <w:rPr>
                <w:sz w:val="28"/>
                <w:szCs w:val="28"/>
              </w:rPr>
            </w:pPr>
            <w:r w:rsidRPr="0095138A">
              <w:rPr>
                <w:sz w:val="28"/>
                <w:szCs w:val="28"/>
              </w:rPr>
              <w:t>В отчетном году приемка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– отдельный этап исполнения контракта), предусмотренных контрактом, осуществляется приемочной комиссией при исполнении всех контрактов, заключенных по результатам использования конкурентных способов определения поставщиков (подрядчиков, исполнителей), в том числе по результатам несостоявшихся определений поставщиков (подрядчиков, исполнителей)</w:t>
            </w:r>
          </w:p>
        </w:tc>
        <w:tc>
          <w:tcPr>
            <w:tcW w:w="2835" w:type="dxa"/>
          </w:tcPr>
          <w:p w:rsidR="00BE27DE" w:rsidRPr="0095138A" w:rsidRDefault="005B3F62" w:rsidP="000C1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Приемка осуществляется приемочной комиссией</w:t>
            </w:r>
          </w:p>
        </w:tc>
      </w:tr>
      <w:tr w:rsidR="00BE27DE" w:rsidRPr="0095138A" w:rsidTr="00B57865">
        <w:tc>
          <w:tcPr>
            <w:tcW w:w="594" w:type="dxa"/>
          </w:tcPr>
          <w:p w:rsidR="00BE27DE" w:rsidRPr="0095138A" w:rsidRDefault="00BE27DE" w:rsidP="000C1F42">
            <w:pPr>
              <w:rPr>
                <w:sz w:val="28"/>
                <w:szCs w:val="28"/>
              </w:rPr>
            </w:pPr>
            <w:r w:rsidRPr="0095138A">
              <w:rPr>
                <w:sz w:val="28"/>
                <w:szCs w:val="28"/>
              </w:rPr>
              <w:t>3.</w:t>
            </w:r>
          </w:p>
        </w:tc>
        <w:tc>
          <w:tcPr>
            <w:tcW w:w="6920" w:type="dxa"/>
          </w:tcPr>
          <w:p w:rsidR="00BE27DE" w:rsidRPr="0095138A" w:rsidRDefault="00BE27DE" w:rsidP="000C1F42">
            <w:pPr>
              <w:rPr>
                <w:sz w:val="28"/>
                <w:szCs w:val="28"/>
              </w:rPr>
            </w:pPr>
            <w:r w:rsidRPr="0095138A">
              <w:rPr>
                <w:sz w:val="28"/>
                <w:szCs w:val="28"/>
              </w:rPr>
              <w:t>Осуществление в отчетном году закупок у субъектов малого предпринимательства и социально ориентированных некоммерческих организаций в объеме не менее 15% совокупного годового объема закупок, рассчитанного с учетом ч. 1.1 ст. 30 Закона № 44-ФЗ</w:t>
            </w:r>
          </w:p>
        </w:tc>
        <w:tc>
          <w:tcPr>
            <w:tcW w:w="2835" w:type="dxa"/>
          </w:tcPr>
          <w:p w:rsidR="00BE27DE" w:rsidRPr="0095138A" w:rsidRDefault="005B3F62" w:rsidP="000C1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Заказчиком обязанность исполнена</w:t>
            </w:r>
          </w:p>
        </w:tc>
      </w:tr>
      <w:tr w:rsidR="00BE27DE" w:rsidRPr="0095138A" w:rsidTr="00B57865">
        <w:tc>
          <w:tcPr>
            <w:tcW w:w="594" w:type="dxa"/>
          </w:tcPr>
          <w:p w:rsidR="00BE27DE" w:rsidRPr="0095138A" w:rsidRDefault="00BE27DE" w:rsidP="000C1F42">
            <w:pPr>
              <w:rPr>
                <w:sz w:val="28"/>
                <w:szCs w:val="28"/>
              </w:rPr>
            </w:pPr>
            <w:r w:rsidRPr="0095138A">
              <w:rPr>
                <w:sz w:val="28"/>
                <w:szCs w:val="28"/>
              </w:rPr>
              <w:t>4.</w:t>
            </w:r>
          </w:p>
        </w:tc>
        <w:tc>
          <w:tcPr>
            <w:tcW w:w="6920" w:type="dxa"/>
          </w:tcPr>
          <w:p w:rsidR="00BE27DE" w:rsidRPr="0095138A" w:rsidRDefault="00BE27DE" w:rsidP="000C1F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138A">
              <w:rPr>
                <w:sz w:val="28"/>
                <w:szCs w:val="28"/>
              </w:rPr>
              <w:t xml:space="preserve">В отчетном году нарушение при планировании либо осуществлении закупок, которое не было отменено при его обжаловании </w:t>
            </w:r>
          </w:p>
        </w:tc>
        <w:tc>
          <w:tcPr>
            <w:tcW w:w="2835" w:type="dxa"/>
          </w:tcPr>
          <w:p w:rsidR="00BE27DE" w:rsidRPr="008770FC" w:rsidRDefault="005B3F62" w:rsidP="008770FC">
            <w:pPr>
              <w:jc w:val="center"/>
              <w:rPr>
                <w:sz w:val="28"/>
                <w:szCs w:val="28"/>
              </w:rPr>
            </w:pPr>
            <w:r w:rsidRPr="008770FC">
              <w:rPr>
                <w:sz w:val="28"/>
                <w:szCs w:val="28"/>
              </w:rPr>
              <w:t xml:space="preserve">Органом аудита в сфере закупок нарушение не выявлено </w:t>
            </w:r>
          </w:p>
        </w:tc>
      </w:tr>
      <w:tr w:rsidR="00BE27DE" w:rsidRPr="0095138A" w:rsidTr="00B57865">
        <w:tc>
          <w:tcPr>
            <w:tcW w:w="594" w:type="dxa"/>
          </w:tcPr>
          <w:p w:rsidR="00BE27DE" w:rsidRPr="0095138A" w:rsidRDefault="00BE27DE" w:rsidP="000C1F42">
            <w:pPr>
              <w:rPr>
                <w:sz w:val="28"/>
                <w:szCs w:val="28"/>
              </w:rPr>
            </w:pPr>
            <w:r w:rsidRPr="0095138A">
              <w:rPr>
                <w:sz w:val="28"/>
                <w:szCs w:val="28"/>
              </w:rPr>
              <w:t>5.</w:t>
            </w:r>
          </w:p>
        </w:tc>
        <w:tc>
          <w:tcPr>
            <w:tcW w:w="6920" w:type="dxa"/>
          </w:tcPr>
          <w:p w:rsidR="00BE27DE" w:rsidRPr="0095138A" w:rsidRDefault="00BE27DE" w:rsidP="000C1F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138A">
              <w:rPr>
                <w:sz w:val="28"/>
                <w:szCs w:val="28"/>
              </w:rPr>
              <w:t xml:space="preserve">В отчетном году </w:t>
            </w:r>
            <w:r w:rsidRPr="0095138A">
              <w:rPr>
                <w:sz w:val="28"/>
                <w:szCs w:val="28"/>
              </w:rPr>
              <w:br/>
              <w:t xml:space="preserve">нарушение требований ст. 14 Закона № 44-ФЗ при планировании, осуществлении закупок, которое не было отменено при его обжаловании </w:t>
            </w:r>
          </w:p>
        </w:tc>
        <w:tc>
          <w:tcPr>
            <w:tcW w:w="2835" w:type="dxa"/>
          </w:tcPr>
          <w:p w:rsidR="00BE27DE" w:rsidRPr="008770FC" w:rsidRDefault="005B3F62" w:rsidP="008770FC">
            <w:pPr>
              <w:jc w:val="center"/>
              <w:rPr>
                <w:sz w:val="28"/>
                <w:szCs w:val="28"/>
              </w:rPr>
            </w:pPr>
            <w:r w:rsidRPr="008770FC">
              <w:rPr>
                <w:sz w:val="28"/>
                <w:szCs w:val="28"/>
              </w:rPr>
              <w:t xml:space="preserve">Контрольным органом в сфере закупок нарушение не выявлено </w:t>
            </w:r>
          </w:p>
        </w:tc>
      </w:tr>
    </w:tbl>
    <w:p w:rsidR="00864B5A" w:rsidRPr="0095138A" w:rsidRDefault="00864B5A" w:rsidP="00864B5A">
      <w:pPr>
        <w:pStyle w:val="a4"/>
        <w:jc w:val="both"/>
        <w:rPr>
          <w:sz w:val="28"/>
        </w:rPr>
      </w:pPr>
    </w:p>
    <w:p w:rsidR="00576E54" w:rsidRDefault="00576E54"/>
    <w:sectPr w:rsidR="00576E54" w:rsidSect="00BE27DE">
      <w:headerReference w:type="default" r:id="rId6"/>
      <w:pgSz w:w="11906" w:h="16838"/>
      <w:pgMar w:top="284" w:right="1841" w:bottom="1276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4E2" w:rsidRDefault="00A324E2" w:rsidP="00F45AFF">
      <w:r>
        <w:separator/>
      </w:r>
    </w:p>
  </w:endnote>
  <w:endnote w:type="continuationSeparator" w:id="0">
    <w:p w:rsidR="00A324E2" w:rsidRDefault="00A324E2" w:rsidP="00F45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4E2" w:rsidRDefault="00A324E2" w:rsidP="00F45AFF">
      <w:r>
        <w:separator/>
      </w:r>
    </w:p>
  </w:footnote>
  <w:footnote w:type="continuationSeparator" w:id="0">
    <w:p w:rsidR="00A324E2" w:rsidRDefault="00A324E2" w:rsidP="00F45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5175472"/>
      <w:docPartObj>
        <w:docPartGallery w:val="Page Numbers (Top of Page)"/>
        <w:docPartUnique/>
      </w:docPartObj>
    </w:sdtPr>
    <w:sdtEndPr/>
    <w:sdtContent>
      <w:p w:rsidR="00252127" w:rsidRDefault="007D2A18">
        <w:pPr>
          <w:pStyle w:val="a4"/>
          <w:jc w:val="center"/>
        </w:pPr>
        <w:r>
          <w:fldChar w:fldCharType="begin"/>
        </w:r>
        <w:r w:rsidR="00864B5A">
          <w:instrText>PAGE   \* MERGEFORMAT</w:instrText>
        </w:r>
        <w:r>
          <w:fldChar w:fldCharType="separate"/>
        </w:r>
        <w:r w:rsidR="008770FC">
          <w:rPr>
            <w:noProof/>
          </w:rPr>
          <w:t>2</w:t>
        </w:r>
        <w:r>
          <w:fldChar w:fldCharType="end"/>
        </w:r>
      </w:p>
    </w:sdtContent>
  </w:sdt>
  <w:p w:rsidR="00252127" w:rsidRDefault="00A324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B5A"/>
    <w:rsid w:val="00080DC6"/>
    <w:rsid w:val="000A2F2E"/>
    <w:rsid w:val="002E33D8"/>
    <w:rsid w:val="00325CB0"/>
    <w:rsid w:val="003D1230"/>
    <w:rsid w:val="003E158D"/>
    <w:rsid w:val="0040776B"/>
    <w:rsid w:val="00417829"/>
    <w:rsid w:val="00472D90"/>
    <w:rsid w:val="004F6679"/>
    <w:rsid w:val="00576E54"/>
    <w:rsid w:val="005B3F62"/>
    <w:rsid w:val="006F780D"/>
    <w:rsid w:val="007D2A18"/>
    <w:rsid w:val="00864B5A"/>
    <w:rsid w:val="008770FC"/>
    <w:rsid w:val="00A324E2"/>
    <w:rsid w:val="00AC69D9"/>
    <w:rsid w:val="00AD67D6"/>
    <w:rsid w:val="00B57865"/>
    <w:rsid w:val="00B97ECB"/>
    <w:rsid w:val="00BE27DE"/>
    <w:rsid w:val="00C0450E"/>
    <w:rsid w:val="00C14853"/>
    <w:rsid w:val="00C82991"/>
    <w:rsid w:val="00CB062E"/>
    <w:rsid w:val="00CB7E28"/>
    <w:rsid w:val="00CD2846"/>
    <w:rsid w:val="00CF0377"/>
    <w:rsid w:val="00D15151"/>
    <w:rsid w:val="00DD1A86"/>
    <w:rsid w:val="00E11A20"/>
    <w:rsid w:val="00F1628B"/>
    <w:rsid w:val="00F45AFF"/>
    <w:rsid w:val="00F55031"/>
    <w:rsid w:val="00F72C24"/>
    <w:rsid w:val="00FD2721"/>
    <w:rsid w:val="00FD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DFA3C-2EE3-44E9-B51E-4C39B0EA9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B5A"/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B5A"/>
    <w:rPr>
      <w:rFonts w:eastAsiaTheme="minorEastAs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64B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64B5A"/>
    <w:rPr>
      <w:rFonts w:eastAsiaTheme="minorEastAs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Игоревна</dc:creator>
  <cp:lastModifiedBy>User</cp:lastModifiedBy>
  <cp:revision>2</cp:revision>
  <cp:lastPrinted>2021-01-27T12:11:00Z</cp:lastPrinted>
  <dcterms:created xsi:type="dcterms:W3CDTF">2021-02-05T12:22:00Z</dcterms:created>
  <dcterms:modified xsi:type="dcterms:W3CDTF">2021-02-05T12:22:00Z</dcterms:modified>
</cp:coreProperties>
</file>