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D8" w:rsidRPr="0040319D" w:rsidRDefault="0040319D" w:rsidP="006E78D8">
      <w:pPr>
        <w:spacing w:line="240" w:lineRule="auto"/>
        <w:ind w:firstLine="0"/>
        <w:rPr>
          <w:rFonts w:eastAsia="Times New Roman" w:cs="Times New Roman"/>
          <w:b/>
          <w:bCs/>
          <w:color w:val="0D2B70"/>
          <w:szCs w:val="28"/>
          <w:lang w:eastAsia="ru-RU"/>
        </w:rPr>
      </w:pPr>
      <w:r w:rsidRPr="0040319D">
        <w:rPr>
          <w:rFonts w:eastAsia="Times New Roman" w:cs="Times New Roman"/>
          <w:b/>
          <w:bCs/>
          <w:color w:val="AB0C0C"/>
          <w:szCs w:val="28"/>
          <w:lang w:eastAsia="ru-RU"/>
        </w:rPr>
        <w:t>18.04.2022</w:t>
      </w:r>
      <w:r>
        <w:rPr>
          <w:rFonts w:eastAsia="Times New Roman" w:cs="Times New Roman"/>
          <w:b/>
          <w:bCs/>
          <w:color w:val="0D2B70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D2B70"/>
          <w:szCs w:val="28"/>
          <w:lang w:eastAsia="ru-RU"/>
        </w:rPr>
        <w:t>Ι</w:t>
      </w:r>
      <w:r>
        <w:rPr>
          <w:rFonts w:eastAsia="Times New Roman" w:cs="Times New Roman"/>
          <w:b/>
          <w:bCs/>
          <w:color w:val="0D2B70"/>
          <w:szCs w:val="28"/>
          <w:lang w:eastAsia="ru-RU"/>
        </w:rPr>
        <w:t xml:space="preserve"> </w:t>
      </w:r>
      <w:r w:rsidR="006E78D8" w:rsidRPr="0040319D">
        <w:rPr>
          <w:rFonts w:eastAsia="Times New Roman" w:cs="Times New Roman"/>
          <w:b/>
          <w:bCs/>
          <w:color w:val="0D2B70"/>
          <w:szCs w:val="28"/>
          <w:lang w:eastAsia="ru-RU"/>
        </w:rPr>
        <w:t>Сообщение о проведении конкурса на замещение вакантных должностей и по формированию кадрового резерва Брянской Смоленской и Калужской областях</w:t>
      </w: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 xml:space="preserve">Управление Федеральной службы по ветеринарному и фитосанитарному надзору по Брянской, Смоленской и Калужской областям объявляет конкурс </w:t>
      </w:r>
      <w:r w:rsidRPr="006E78D8">
        <w:rPr>
          <w:rFonts w:eastAsia="Times New Roman" w:cs="Times New Roman"/>
          <w:b/>
          <w:bCs/>
          <w:szCs w:val="28"/>
          <w:u w:val="single"/>
          <w:lang w:eastAsia="ru-RU"/>
        </w:rPr>
        <w:t>на замещение вакантных должностей:</w:t>
      </w:r>
    </w:p>
    <w:p w:rsidR="006E78D8" w:rsidRPr="006E78D8" w:rsidRDefault="006E78D8" w:rsidP="006E78D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b/>
          <w:bCs/>
          <w:color w:val="0000FF"/>
          <w:szCs w:val="28"/>
          <w:lang w:eastAsia="ru-RU"/>
        </w:rPr>
        <w:t xml:space="preserve">В финансово-экономическом отделе </w:t>
      </w: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b/>
          <w:bCs/>
          <w:szCs w:val="28"/>
          <w:lang w:eastAsia="ru-RU"/>
        </w:rPr>
        <w:t xml:space="preserve">На должность </w:t>
      </w:r>
      <w:r w:rsidRPr="006E78D8">
        <w:rPr>
          <w:rFonts w:eastAsia="Times New Roman" w:cs="Times New Roman"/>
          <w:szCs w:val="28"/>
          <w:lang w:eastAsia="ru-RU"/>
        </w:rPr>
        <w:t xml:space="preserve">ведущего специалиста-эксперта рабочее место </w:t>
      </w:r>
      <w:proofErr w:type="spellStart"/>
      <w:r w:rsidRPr="006E78D8">
        <w:rPr>
          <w:rFonts w:eastAsia="Times New Roman" w:cs="Times New Roman"/>
          <w:szCs w:val="28"/>
          <w:lang w:eastAsia="ru-RU"/>
        </w:rPr>
        <w:t>г.Брянск</w:t>
      </w:r>
      <w:proofErr w:type="spellEnd"/>
      <w:r w:rsidRPr="006E78D8">
        <w:rPr>
          <w:rFonts w:eastAsia="Times New Roman" w:cs="Times New Roman"/>
          <w:szCs w:val="28"/>
          <w:lang w:eastAsia="ru-RU"/>
        </w:rPr>
        <w:t xml:space="preserve"> -1 вакансия.</w:t>
      </w: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i/>
          <w:iCs/>
          <w:szCs w:val="28"/>
          <w:lang w:eastAsia="ru-RU"/>
        </w:rPr>
        <w:t>Квалификационные требования</w:t>
      </w:r>
      <w:r w:rsidRPr="006E78D8">
        <w:rPr>
          <w:rFonts w:eastAsia="Times New Roman" w:cs="Times New Roman"/>
          <w:szCs w:val="28"/>
          <w:lang w:eastAsia="ru-RU"/>
        </w:rPr>
        <w:t>: высшее образование по специальности, направлению подготовки «бухгалтерский учет», «экономика». Знание законодательных и нормативных правовых актов, методических материалов по ведению бюджетного учета по операциям с нефинансовыми активами: основным средствам, материальным запасам. Владение компьютерной и другой оргтехникой. Навыки работы в программе 1С-Бухгалтерия «Бюджетная конфигурация», в офисных программах.</w:t>
      </w:r>
    </w:p>
    <w:p w:rsidR="006E78D8" w:rsidRPr="006E78D8" w:rsidRDefault="006E78D8" w:rsidP="006E78D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b/>
          <w:bCs/>
          <w:color w:val="0000FF"/>
          <w:szCs w:val="28"/>
          <w:lang w:eastAsia="ru-RU"/>
        </w:rPr>
        <w:t>В отделе административно-хозяйственной, закупочной деятельности и охраны труда</w:t>
      </w: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b/>
          <w:bCs/>
          <w:szCs w:val="28"/>
          <w:lang w:eastAsia="ru-RU"/>
        </w:rPr>
        <w:t xml:space="preserve">На должность </w:t>
      </w:r>
      <w:r w:rsidRPr="006E78D8">
        <w:rPr>
          <w:rFonts w:eastAsia="Times New Roman" w:cs="Times New Roman"/>
          <w:szCs w:val="28"/>
          <w:lang w:eastAsia="ru-RU"/>
        </w:rPr>
        <w:t xml:space="preserve">старшего специалиста 2 разряда рабочее место </w:t>
      </w:r>
      <w:proofErr w:type="spellStart"/>
      <w:r w:rsidRPr="006E78D8">
        <w:rPr>
          <w:rFonts w:eastAsia="Times New Roman" w:cs="Times New Roman"/>
          <w:szCs w:val="28"/>
          <w:lang w:eastAsia="ru-RU"/>
        </w:rPr>
        <w:t>г.Калуга</w:t>
      </w:r>
      <w:proofErr w:type="spellEnd"/>
      <w:r w:rsidRPr="006E78D8">
        <w:rPr>
          <w:rFonts w:eastAsia="Times New Roman" w:cs="Times New Roman"/>
          <w:szCs w:val="28"/>
          <w:lang w:eastAsia="ru-RU"/>
        </w:rPr>
        <w:t xml:space="preserve"> - 2 вакансии.</w:t>
      </w:r>
    </w:p>
    <w:p w:rsid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i/>
          <w:iCs/>
          <w:szCs w:val="28"/>
          <w:lang w:eastAsia="ru-RU"/>
        </w:rPr>
        <w:t>Квалификационные требования:</w:t>
      </w:r>
      <w:r w:rsidRPr="006E78D8">
        <w:rPr>
          <w:rFonts w:eastAsia="Times New Roman" w:cs="Times New Roman"/>
          <w:szCs w:val="28"/>
          <w:lang w:eastAsia="ru-RU"/>
        </w:rPr>
        <w:t xml:space="preserve"> среднее или высшее образование по специальности, направлению подготовки «экономика, финансы и кредит», «юриспруденция», «управление государственными и муниципальными закупками», «Автомобили и автомобильное хозяйство»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подготовки). Знание нормативных правовых актов, регламентирующих хозяйственную деятельность. Владение компьютерными офисными программами на уровне уверенного пользователя. Желательны навыки проведения </w:t>
      </w:r>
      <w:proofErr w:type="spellStart"/>
      <w:r w:rsidRPr="006E78D8">
        <w:rPr>
          <w:rFonts w:eastAsia="Times New Roman" w:cs="Times New Roman"/>
          <w:szCs w:val="28"/>
          <w:lang w:eastAsia="ru-RU"/>
        </w:rPr>
        <w:t>предвыездного</w:t>
      </w:r>
      <w:proofErr w:type="spellEnd"/>
      <w:r w:rsidRPr="006E78D8">
        <w:rPr>
          <w:rFonts w:eastAsia="Times New Roman" w:cs="Times New Roman"/>
          <w:szCs w:val="28"/>
          <w:lang w:eastAsia="ru-RU"/>
        </w:rPr>
        <w:t xml:space="preserve"> инструктажа водителей.</w:t>
      </w: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b/>
          <w:bCs/>
          <w:szCs w:val="28"/>
          <w:u w:val="single"/>
          <w:lang w:eastAsia="ru-RU"/>
        </w:rPr>
        <w:t xml:space="preserve">По формированию кадрового резерва:   </w:t>
      </w:r>
    </w:p>
    <w:p w:rsidR="006E78D8" w:rsidRPr="006E78D8" w:rsidRDefault="006E78D8" w:rsidP="006E78D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b/>
          <w:bCs/>
          <w:color w:val="0000FF"/>
          <w:szCs w:val="28"/>
          <w:lang w:eastAsia="ru-RU"/>
        </w:rPr>
        <w:t>на старшую группу должностей категории «специалисты»</w:t>
      </w: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i/>
          <w:iCs/>
          <w:szCs w:val="28"/>
          <w:lang w:eastAsia="ru-RU"/>
        </w:rPr>
        <w:t>Квалификационные требования:</w:t>
      </w:r>
      <w:r w:rsidRPr="006E78D8">
        <w:rPr>
          <w:rFonts w:eastAsia="Times New Roman" w:cs="Times New Roman"/>
          <w:szCs w:val="28"/>
          <w:lang w:eastAsia="ru-RU"/>
        </w:rPr>
        <w:t xml:space="preserve"> высшее образование по специальности, направлению подготовки «ветеринария».</w:t>
      </w: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>          Знание нормативных правовых актов, регламентирующих направления деятельности Управления. Владение компьютерными офисными программами на уровне уверенного пользователя.</w:t>
      </w:r>
    </w:p>
    <w:p w:rsidR="006E78D8" w:rsidRPr="006E78D8" w:rsidRDefault="006E78D8" w:rsidP="006E78D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b/>
          <w:bCs/>
          <w:color w:val="0000FF"/>
          <w:szCs w:val="28"/>
          <w:lang w:eastAsia="ru-RU"/>
        </w:rPr>
        <w:t>На старшую группу должностей категории «специалисты»</w:t>
      </w: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i/>
          <w:iCs/>
          <w:szCs w:val="28"/>
          <w:lang w:eastAsia="ru-RU"/>
        </w:rPr>
        <w:t>Квалификационные</w:t>
      </w:r>
      <w:r w:rsidRPr="006E78D8">
        <w:rPr>
          <w:rFonts w:eastAsia="Times New Roman" w:cs="Times New Roman"/>
          <w:szCs w:val="28"/>
          <w:lang w:eastAsia="ru-RU"/>
        </w:rPr>
        <w:t xml:space="preserve"> требования: высшее образование по специальности, направлению подготовки «агрономия».</w:t>
      </w: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lastRenderedPageBreak/>
        <w:t>          Знание нормативных правовых актов, регламентирующих направления деятельности Управления. Владение компьютерными офисными программами на уровне уверенного пользователя.</w:t>
      </w:r>
    </w:p>
    <w:p w:rsidR="006E78D8" w:rsidRPr="006E78D8" w:rsidRDefault="006E78D8" w:rsidP="006E78D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b/>
          <w:bCs/>
          <w:color w:val="0000FF"/>
          <w:szCs w:val="28"/>
          <w:lang w:eastAsia="ru-RU"/>
        </w:rPr>
        <w:t>На старшую группу должностей категории «специалисты»</w:t>
      </w: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i/>
          <w:iCs/>
          <w:szCs w:val="28"/>
          <w:lang w:eastAsia="ru-RU"/>
        </w:rPr>
        <w:t>Квалификационные требования:</w:t>
      </w:r>
      <w:r w:rsidRPr="006E78D8">
        <w:rPr>
          <w:rFonts w:eastAsia="Times New Roman" w:cs="Times New Roman"/>
          <w:szCs w:val="28"/>
          <w:lang w:eastAsia="ru-RU"/>
        </w:rPr>
        <w:t xml:space="preserve"> высшее образование по специальности, направлению подготовки «бухгалтерский учет», «экономика». Знание законодательных и нормативных </w:t>
      </w:r>
      <w:proofErr w:type="gramStart"/>
      <w:r w:rsidRPr="006E78D8">
        <w:rPr>
          <w:rFonts w:eastAsia="Times New Roman" w:cs="Times New Roman"/>
          <w:szCs w:val="28"/>
          <w:lang w:eastAsia="ru-RU"/>
        </w:rPr>
        <w:t>правовых  актов</w:t>
      </w:r>
      <w:proofErr w:type="gramEnd"/>
      <w:r w:rsidRPr="006E78D8">
        <w:rPr>
          <w:rFonts w:eastAsia="Times New Roman" w:cs="Times New Roman"/>
          <w:szCs w:val="28"/>
          <w:lang w:eastAsia="ru-RU"/>
        </w:rPr>
        <w:t>, методических материалов по ведению бюджетного учета по операциям с нефинансовыми активами: основным средствам, материальным запасам. Владение компьютерной и другой оргтехникой. Навыки работы в программе 1С-Бухгалтерия «Бюджетная конфигурация», в офисных программах.</w:t>
      </w:r>
    </w:p>
    <w:p w:rsidR="006E78D8" w:rsidRPr="006E78D8" w:rsidRDefault="006E78D8" w:rsidP="006E78D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b/>
          <w:bCs/>
          <w:color w:val="0000FF"/>
          <w:szCs w:val="28"/>
          <w:lang w:eastAsia="ru-RU"/>
        </w:rPr>
        <w:t>На старшую группу должностей категории «обеспечивающие специалисты»</w:t>
      </w: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i/>
          <w:iCs/>
          <w:szCs w:val="28"/>
          <w:lang w:eastAsia="ru-RU"/>
        </w:rPr>
        <w:t>Квалификационные требования:</w:t>
      </w:r>
      <w:r w:rsidRPr="006E78D8">
        <w:rPr>
          <w:rFonts w:eastAsia="Times New Roman" w:cs="Times New Roman"/>
          <w:szCs w:val="28"/>
          <w:lang w:eastAsia="ru-RU"/>
        </w:rPr>
        <w:t xml:space="preserve"> высшее образование по специальности, направлению подготовки: «государственное и муниципальное управление</w:t>
      </w:r>
      <w:proofErr w:type="gramStart"/>
      <w:r w:rsidRPr="006E78D8">
        <w:rPr>
          <w:rFonts w:eastAsia="Times New Roman" w:cs="Times New Roman"/>
          <w:szCs w:val="28"/>
          <w:lang w:eastAsia="ru-RU"/>
        </w:rPr>
        <w:t xml:space="preserve">»,   </w:t>
      </w:r>
      <w:proofErr w:type="gramEnd"/>
      <w:r w:rsidRPr="006E78D8">
        <w:rPr>
          <w:rFonts w:eastAsia="Times New Roman" w:cs="Times New Roman"/>
          <w:szCs w:val="28"/>
          <w:lang w:eastAsia="ru-RU"/>
        </w:rPr>
        <w:t>«финансы», «юриспруденция»,  или иные специальности и направления подготовки по направлению административно-хозяйственной деятельности.</w:t>
      </w: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>  Знание нормативных правовых актов, регулирующих вопросы охраны труда, гражданской обороны и противодействия терроризму, регламентирующих хозяйственную деятельность, нормативных правовых актов, регулирующих вопросы обеспечения функционирования инженерной инфраструктуры и охраны зданий, строений и сооружений. Владение компьютерными офисными программами на уровне уверенного пользователя.</w:t>
      </w: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>          Знание нормативных правовых актов, регламентирующих направления деятельности Управления. Владение компьютерными офисными программами на уровне уверенного пользователя.</w:t>
      </w:r>
    </w:p>
    <w:p w:rsidR="006E78D8" w:rsidRPr="006E78D8" w:rsidRDefault="006E78D8" w:rsidP="006E78D8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> </w:t>
      </w:r>
    </w:p>
    <w:p w:rsidR="0040319D" w:rsidRDefault="006E78D8" w:rsidP="006E78D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 xml:space="preserve">Гражданин Российской Федерации, изъявивший желание участвовать в конкурсе, представляет </w:t>
      </w:r>
      <w:r w:rsidRPr="006E78D8">
        <w:rPr>
          <w:rFonts w:eastAsia="Times New Roman" w:cs="Times New Roman"/>
          <w:b/>
          <w:bCs/>
          <w:szCs w:val="28"/>
          <w:lang w:eastAsia="ru-RU"/>
        </w:rPr>
        <w:t>следующие документы:</w:t>
      </w:r>
    </w:p>
    <w:p w:rsidR="006E78D8" w:rsidRPr="006E78D8" w:rsidRDefault="006E78D8" w:rsidP="0040319D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>а) личное заявление об участии в конкурсе;</w:t>
      </w:r>
    </w:p>
    <w:p w:rsidR="006E78D8" w:rsidRPr="006E78D8" w:rsidRDefault="006E78D8" w:rsidP="0040319D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>б) собственноручно заполненную и подписанную анкету установленной формы с приложением фотографии размером 3х4 (цветная, на матовой бумаге, без уголка);</w:t>
      </w:r>
    </w:p>
    <w:p w:rsidR="006E78D8" w:rsidRPr="006E78D8" w:rsidRDefault="006E78D8" w:rsidP="0040319D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E78D8" w:rsidRPr="006E78D8" w:rsidRDefault="006E78D8" w:rsidP="0040319D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6E78D8" w:rsidRPr="006E78D8" w:rsidRDefault="006E78D8" w:rsidP="0040319D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>        - копию трудовой книжки (за исключением случаев, когда служебная (</w:t>
      </w:r>
      <w:proofErr w:type="gramStart"/>
      <w:r w:rsidRPr="006E78D8">
        <w:rPr>
          <w:rFonts w:eastAsia="Times New Roman" w:cs="Times New Roman"/>
          <w:szCs w:val="28"/>
          <w:lang w:eastAsia="ru-RU"/>
        </w:rPr>
        <w:t xml:space="preserve">трудовая)   </w:t>
      </w:r>
      <w:proofErr w:type="gramEnd"/>
      <w:r w:rsidRPr="006E78D8">
        <w:rPr>
          <w:rFonts w:eastAsia="Times New Roman" w:cs="Times New Roman"/>
          <w:szCs w:val="28"/>
          <w:lang w:eastAsia="ru-RU"/>
        </w:rPr>
        <w:t xml:space="preserve">деятельность   осуществляется   впервые),   заверенную нотариально или кадровой службой по месту работы (службы), или иные </w:t>
      </w:r>
      <w:bookmarkStart w:id="0" w:name="_GoBack"/>
      <w:r w:rsidRPr="006E78D8">
        <w:rPr>
          <w:rFonts w:eastAsia="Times New Roman" w:cs="Times New Roman"/>
          <w:szCs w:val="28"/>
          <w:lang w:eastAsia="ru-RU"/>
        </w:rPr>
        <w:t xml:space="preserve">документы,   подтверждающие   трудовую   (служебную)   деятельность </w:t>
      </w:r>
      <w:bookmarkEnd w:id="0"/>
      <w:r w:rsidRPr="006E78D8">
        <w:rPr>
          <w:rFonts w:eastAsia="Times New Roman" w:cs="Times New Roman"/>
          <w:szCs w:val="28"/>
          <w:lang w:eastAsia="ru-RU"/>
        </w:rPr>
        <w:t>гражданина;</w:t>
      </w:r>
    </w:p>
    <w:p w:rsidR="006E78D8" w:rsidRPr="006E78D8" w:rsidRDefault="006E78D8" w:rsidP="0040319D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lastRenderedPageBreak/>
        <w:t xml:space="preserve">        - копии документов об образовании и о квалификации, а также по желанию гражданина копии документов, подтверждающих повышение или присвоение    квалификации по результатам дополнительного профессионального </w:t>
      </w:r>
      <w:proofErr w:type="gramStart"/>
      <w:r w:rsidRPr="006E78D8">
        <w:rPr>
          <w:rFonts w:eastAsia="Times New Roman" w:cs="Times New Roman"/>
          <w:szCs w:val="28"/>
          <w:lang w:eastAsia="ru-RU"/>
        </w:rPr>
        <w:t>образования,  документов</w:t>
      </w:r>
      <w:proofErr w:type="gramEnd"/>
      <w:r w:rsidRPr="006E78D8">
        <w:rPr>
          <w:rFonts w:eastAsia="Times New Roman" w:cs="Times New Roman"/>
          <w:szCs w:val="28"/>
          <w:lang w:eastAsia="ru-RU"/>
        </w:rPr>
        <w:t>  о  присвоении   ученой степени,  ученого  звания,  заверенные  нотариально  или   кадровой службой по месту работы (службы);</w:t>
      </w:r>
    </w:p>
    <w:p w:rsidR="006E78D8" w:rsidRPr="006E78D8" w:rsidRDefault="006E78D8" w:rsidP="0040319D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001-ГС/у, выдается медицинским учреждением по месту обслуживания);</w:t>
      </w:r>
    </w:p>
    <w:p w:rsidR="006E78D8" w:rsidRPr="006E78D8" w:rsidRDefault="006E78D8" w:rsidP="0040319D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>е) военный билет (копия, все заполненные страницы);</w:t>
      </w:r>
    </w:p>
    <w:p w:rsidR="0040319D" w:rsidRDefault="006E78D8" w:rsidP="0040319D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>ж) справка о наличии (отсутствии) судимости.</w:t>
      </w: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 xml:space="preserve">Документы принимаются с 8-30 до 17-30 с </w:t>
      </w:r>
      <w:r w:rsidRPr="006E78D8">
        <w:rPr>
          <w:rFonts w:eastAsia="Times New Roman" w:cs="Times New Roman"/>
          <w:b/>
          <w:bCs/>
          <w:szCs w:val="28"/>
          <w:lang w:eastAsia="ru-RU"/>
        </w:rPr>
        <w:t xml:space="preserve">21 </w:t>
      </w:r>
      <w:proofErr w:type="gramStart"/>
      <w:r w:rsidRPr="006E78D8">
        <w:rPr>
          <w:rFonts w:eastAsia="Times New Roman" w:cs="Times New Roman"/>
          <w:b/>
          <w:bCs/>
          <w:szCs w:val="28"/>
          <w:lang w:eastAsia="ru-RU"/>
        </w:rPr>
        <w:t>апреля  по</w:t>
      </w:r>
      <w:proofErr w:type="gramEnd"/>
      <w:r w:rsidRPr="006E78D8">
        <w:rPr>
          <w:rFonts w:eastAsia="Times New Roman" w:cs="Times New Roman"/>
          <w:b/>
          <w:bCs/>
          <w:szCs w:val="28"/>
          <w:lang w:eastAsia="ru-RU"/>
        </w:rPr>
        <w:t xml:space="preserve"> 11 мая  2022 </w:t>
      </w:r>
      <w:r w:rsidRPr="006E78D8">
        <w:rPr>
          <w:rFonts w:eastAsia="Times New Roman" w:cs="Times New Roman"/>
          <w:szCs w:val="28"/>
          <w:lang w:eastAsia="ru-RU"/>
        </w:rPr>
        <w:t> </w:t>
      </w:r>
      <w:r w:rsidRPr="006E78D8">
        <w:rPr>
          <w:rFonts w:eastAsia="Times New Roman" w:cs="Times New Roman"/>
          <w:b/>
          <w:bCs/>
          <w:szCs w:val="28"/>
          <w:lang w:eastAsia="ru-RU"/>
        </w:rPr>
        <w:t>года</w:t>
      </w:r>
      <w:r w:rsidRPr="006E78D8">
        <w:rPr>
          <w:rFonts w:eastAsia="Times New Roman" w:cs="Times New Roman"/>
          <w:szCs w:val="28"/>
          <w:lang w:eastAsia="ru-RU"/>
        </w:rPr>
        <w:t xml:space="preserve">  в отделе государственной службы и кадров по адресу:</w:t>
      </w:r>
    </w:p>
    <w:p w:rsidR="006E78D8" w:rsidRPr="006E78D8" w:rsidRDefault="006E78D8" w:rsidP="006E78D8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 xml:space="preserve">241019, </w:t>
      </w:r>
      <w:proofErr w:type="spellStart"/>
      <w:r w:rsidRPr="006E78D8">
        <w:rPr>
          <w:rFonts w:eastAsia="Times New Roman" w:cs="Times New Roman"/>
          <w:szCs w:val="28"/>
          <w:lang w:eastAsia="ru-RU"/>
        </w:rPr>
        <w:t>г.Брянск</w:t>
      </w:r>
      <w:proofErr w:type="spellEnd"/>
      <w:r w:rsidRPr="006E78D8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proofErr w:type="gramStart"/>
      <w:r w:rsidRPr="006E78D8">
        <w:rPr>
          <w:rFonts w:eastAsia="Times New Roman" w:cs="Times New Roman"/>
          <w:szCs w:val="28"/>
          <w:lang w:eastAsia="ru-RU"/>
        </w:rPr>
        <w:t>пер.Осоавиахима</w:t>
      </w:r>
      <w:proofErr w:type="spellEnd"/>
      <w:proofErr w:type="gramEnd"/>
      <w:r w:rsidRPr="006E78D8">
        <w:rPr>
          <w:rFonts w:eastAsia="Times New Roman" w:cs="Times New Roman"/>
          <w:szCs w:val="28"/>
          <w:lang w:eastAsia="ru-RU"/>
        </w:rPr>
        <w:t>, д.3, корпус 2.</w:t>
      </w:r>
    </w:p>
    <w:p w:rsidR="006E78D8" w:rsidRPr="006E78D8" w:rsidRDefault="006E78D8" w:rsidP="006E78D8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 xml:space="preserve">214038, </w:t>
      </w:r>
      <w:proofErr w:type="spellStart"/>
      <w:r w:rsidRPr="006E78D8">
        <w:rPr>
          <w:rFonts w:eastAsia="Times New Roman" w:cs="Times New Roman"/>
          <w:szCs w:val="28"/>
          <w:lang w:eastAsia="ru-RU"/>
        </w:rPr>
        <w:t>г.Смоленск</w:t>
      </w:r>
      <w:proofErr w:type="spellEnd"/>
      <w:r w:rsidRPr="006E78D8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E78D8">
        <w:rPr>
          <w:rFonts w:eastAsia="Times New Roman" w:cs="Times New Roman"/>
          <w:szCs w:val="28"/>
          <w:lang w:eastAsia="ru-RU"/>
        </w:rPr>
        <w:t>ул.Кловская</w:t>
      </w:r>
      <w:proofErr w:type="spellEnd"/>
      <w:r w:rsidRPr="006E78D8">
        <w:rPr>
          <w:rFonts w:eastAsia="Times New Roman" w:cs="Times New Roman"/>
          <w:szCs w:val="28"/>
          <w:lang w:eastAsia="ru-RU"/>
        </w:rPr>
        <w:t>, д.11, кабинет 206.</w:t>
      </w:r>
    </w:p>
    <w:p w:rsidR="006E78D8" w:rsidRPr="006E78D8" w:rsidRDefault="006E78D8" w:rsidP="006E78D8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 xml:space="preserve">248012, </w:t>
      </w:r>
      <w:proofErr w:type="spellStart"/>
      <w:r w:rsidRPr="006E78D8">
        <w:rPr>
          <w:rFonts w:eastAsia="Times New Roman" w:cs="Times New Roman"/>
          <w:szCs w:val="28"/>
          <w:lang w:eastAsia="ru-RU"/>
        </w:rPr>
        <w:t>г.Калуга</w:t>
      </w:r>
      <w:proofErr w:type="spellEnd"/>
      <w:r w:rsidRPr="006E78D8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E78D8">
        <w:rPr>
          <w:rFonts w:eastAsia="Times New Roman" w:cs="Times New Roman"/>
          <w:szCs w:val="28"/>
          <w:lang w:eastAsia="ru-RU"/>
        </w:rPr>
        <w:t>ул.Московская</w:t>
      </w:r>
      <w:proofErr w:type="spellEnd"/>
      <w:r w:rsidRPr="006E78D8">
        <w:rPr>
          <w:rFonts w:eastAsia="Times New Roman" w:cs="Times New Roman"/>
          <w:szCs w:val="28"/>
          <w:lang w:eastAsia="ru-RU"/>
        </w:rPr>
        <w:t>, д.311, кабинет 207.</w:t>
      </w: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>Предполагаемая дата проведения конкурса:</w:t>
      </w:r>
    </w:p>
    <w:p w:rsidR="006E78D8" w:rsidRPr="006E78D8" w:rsidRDefault="006E78D8" w:rsidP="006E78D8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b/>
          <w:bCs/>
          <w:szCs w:val="28"/>
          <w:lang w:eastAsia="ru-RU"/>
        </w:rPr>
        <w:t xml:space="preserve">в </w:t>
      </w:r>
      <w:proofErr w:type="spellStart"/>
      <w:r w:rsidRPr="006E78D8">
        <w:rPr>
          <w:rFonts w:eastAsia="Times New Roman" w:cs="Times New Roman"/>
          <w:b/>
          <w:bCs/>
          <w:szCs w:val="28"/>
          <w:lang w:eastAsia="ru-RU"/>
        </w:rPr>
        <w:t>г.Калуге</w:t>
      </w:r>
      <w:proofErr w:type="spellEnd"/>
      <w:r w:rsidRPr="006E78D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6E78D8">
        <w:rPr>
          <w:rFonts w:eastAsia="Times New Roman" w:cs="Times New Roman"/>
          <w:szCs w:val="28"/>
          <w:lang w:eastAsia="ru-RU"/>
        </w:rPr>
        <w:t>25 мая 2022 года,</w:t>
      </w:r>
    </w:p>
    <w:p w:rsidR="006E78D8" w:rsidRPr="006E78D8" w:rsidRDefault="006E78D8" w:rsidP="006E78D8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b/>
          <w:bCs/>
          <w:szCs w:val="28"/>
          <w:lang w:eastAsia="ru-RU"/>
        </w:rPr>
        <w:t xml:space="preserve">в </w:t>
      </w:r>
      <w:proofErr w:type="spellStart"/>
      <w:r w:rsidRPr="006E78D8">
        <w:rPr>
          <w:rFonts w:eastAsia="Times New Roman" w:cs="Times New Roman"/>
          <w:b/>
          <w:bCs/>
          <w:szCs w:val="28"/>
          <w:lang w:eastAsia="ru-RU"/>
        </w:rPr>
        <w:t>г.Брянске</w:t>
      </w:r>
      <w:proofErr w:type="spellEnd"/>
      <w:r w:rsidRPr="006E78D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6E78D8">
        <w:rPr>
          <w:rFonts w:eastAsia="Times New Roman" w:cs="Times New Roman"/>
          <w:szCs w:val="28"/>
          <w:lang w:eastAsia="ru-RU"/>
        </w:rPr>
        <w:t>26 мая 2022 года,</w:t>
      </w:r>
    </w:p>
    <w:p w:rsidR="006E78D8" w:rsidRPr="006E78D8" w:rsidRDefault="006E78D8" w:rsidP="006E78D8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b/>
          <w:bCs/>
          <w:szCs w:val="28"/>
          <w:lang w:eastAsia="ru-RU"/>
        </w:rPr>
        <w:t xml:space="preserve">в </w:t>
      </w:r>
      <w:proofErr w:type="spellStart"/>
      <w:r w:rsidRPr="006E78D8">
        <w:rPr>
          <w:rFonts w:eastAsia="Times New Roman" w:cs="Times New Roman"/>
          <w:b/>
          <w:bCs/>
          <w:szCs w:val="28"/>
          <w:lang w:eastAsia="ru-RU"/>
        </w:rPr>
        <w:t>г.Смоленске</w:t>
      </w:r>
      <w:proofErr w:type="spellEnd"/>
      <w:r w:rsidRPr="006E78D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6E78D8">
        <w:rPr>
          <w:rFonts w:eastAsia="Times New Roman" w:cs="Times New Roman"/>
          <w:szCs w:val="28"/>
          <w:lang w:eastAsia="ru-RU"/>
        </w:rPr>
        <w:t>27 мая 2022 года</w:t>
      </w: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>Место проведения конкурса:</w:t>
      </w:r>
    </w:p>
    <w:p w:rsidR="006E78D8" w:rsidRPr="006E78D8" w:rsidRDefault="006E78D8" w:rsidP="006E78D8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 xml:space="preserve">248012, </w:t>
      </w:r>
      <w:proofErr w:type="spellStart"/>
      <w:r w:rsidRPr="006E78D8">
        <w:rPr>
          <w:rFonts w:eastAsia="Times New Roman" w:cs="Times New Roman"/>
          <w:szCs w:val="28"/>
          <w:lang w:eastAsia="ru-RU"/>
        </w:rPr>
        <w:t>г.Калуга</w:t>
      </w:r>
      <w:proofErr w:type="spellEnd"/>
      <w:r w:rsidRPr="006E78D8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E78D8">
        <w:rPr>
          <w:rFonts w:eastAsia="Times New Roman" w:cs="Times New Roman"/>
          <w:szCs w:val="28"/>
          <w:lang w:eastAsia="ru-RU"/>
        </w:rPr>
        <w:t>ул.Московская</w:t>
      </w:r>
      <w:proofErr w:type="spellEnd"/>
      <w:r w:rsidRPr="006E78D8">
        <w:rPr>
          <w:rFonts w:eastAsia="Times New Roman" w:cs="Times New Roman"/>
          <w:szCs w:val="28"/>
          <w:lang w:eastAsia="ru-RU"/>
        </w:rPr>
        <w:t>, д.311.</w:t>
      </w:r>
    </w:p>
    <w:p w:rsidR="006E78D8" w:rsidRPr="006E78D8" w:rsidRDefault="006E78D8" w:rsidP="006E78D8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 xml:space="preserve">241019, г. Брянск, </w:t>
      </w:r>
      <w:proofErr w:type="spellStart"/>
      <w:proofErr w:type="gramStart"/>
      <w:r w:rsidRPr="006E78D8">
        <w:rPr>
          <w:rFonts w:eastAsia="Times New Roman" w:cs="Times New Roman"/>
          <w:szCs w:val="28"/>
          <w:lang w:eastAsia="ru-RU"/>
        </w:rPr>
        <w:t>пер.Осоавиахима</w:t>
      </w:r>
      <w:proofErr w:type="spellEnd"/>
      <w:proofErr w:type="gramEnd"/>
      <w:r w:rsidRPr="006E78D8">
        <w:rPr>
          <w:rFonts w:eastAsia="Times New Roman" w:cs="Times New Roman"/>
          <w:szCs w:val="28"/>
          <w:lang w:eastAsia="ru-RU"/>
        </w:rPr>
        <w:t>, д. 3, корпус 2.</w:t>
      </w:r>
    </w:p>
    <w:p w:rsidR="006E78D8" w:rsidRPr="006E78D8" w:rsidRDefault="006E78D8" w:rsidP="006E78D8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 xml:space="preserve">214038, </w:t>
      </w:r>
      <w:proofErr w:type="spellStart"/>
      <w:r w:rsidRPr="006E78D8">
        <w:rPr>
          <w:rFonts w:eastAsia="Times New Roman" w:cs="Times New Roman"/>
          <w:szCs w:val="28"/>
          <w:lang w:eastAsia="ru-RU"/>
        </w:rPr>
        <w:t>г.Смоленск</w:t>
      </w:r>
      <w:proofErr w:type="spellEnd"/>
      <w:r w:rsidRPr="006E78D8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E78D8">
        <w:rPr>
          <w:rFonts w:eastAsia="Times New Roman" w:cs="Times New Roman"/>
          <w:szCs w:val="28"/>
          <w:lang w:eastAsia="ru-RU"/>
        </w:rPr>
        <w:t>ул.Кловская</w:t>
      </w:r>
      <w:proofErr w:type="spellEnd"/>
      <w:r w:rsidRPr="006E78D8">
        <w:rPr>
          <w:rFonts w:eastAsia="Times New Roman" w:cs="Times New Roman"/>
          <w:szCs w:val="28"/>
          <w:lang w:eastAsia="ru-RU"/>
        </w:rPr>
        <w:t>, д.11.</w:t>
      </w: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>Конкурс будет проводиться в форме тестирования по вопросам, связанным с выполнением должностных обязанностей по должности гражданской службы, на замещение которой претендуют кандидаты и индивидуального собеседования.               </w:t>
      </w: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 xml:space="preserve">Подробная информация о квалификационных требованиях к знаниям, навыкам и условиях прохождения гражданской службы размещена в соответствующем разделе на официальном сайте Управления Россельхознадзора по Брянской, Смоленской и Калужской  областям </w:t>
      </w:r>
      <w:hyperlink r:id="rId5" w:history="1">
        <w:r w:rsidRPr="006E78D8">
          <w:rPr>
            <w:rFonts w:eastAsia="Times New Roman" w:cs="Times New Roman"/>
            <w:color w:val="0000FF"/>
            <w:szCs w:val="28"/>
            <w:u w:val="single"/>
            <w:lang w:eastAsia="ru-RU"/>
          </w:rPr>
          <w:t>www.rshn32.ru</w:t>
        </w:r>
      </w:hyperlink>
      <w:r w:rsidRPr="006E78D8">
        <w:rPr>
          <w:rFonts w:eastAsia="Times New Roman" w:cs="Times New Roman"/>
          <w:szCs w:val="28"/>
          <w:lang w:eastAsia="ru-RU"/>
        </w:rPr>
        <w:t>.</w:t>
      </w: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>За справками обращаться в отдел государственной службы и кадров Управления Федеральной службы по ветеринарному и фитосанитарному надзору по Брянской, Смоленской и Калужской областям по указанному адресу или по телефону (4832) 41-07-11.</w:t>
      </w:r>
    </w:p>
    <w:p w:rsid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>О точной дате и времени проведения второго (очного) этапа конкурса претендентам будет сообщено дополнительно.</w:t>
      </w:r>
    </w:p>
    <w:p w:rsidR="0040319D" w:rsidRPr="006E78D8" w:rsidRDefault="0040319D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b/>
          <w:bCs/>
          <w:color w:val="AB0C0C"/>
          <w:szCs w:val="28"/>
          <w:lang w:eastAsia="ru-RU"/>
        </w:rPr>
        <w:t xml:space="preserve">12.05.2022 </w:t>
      </w:r>
      <w:r>
        <w:rPr>
          <w:rFonts w:eastAsia="Times New Roman" w:cs="Times New Roman"/>
          <w:b/>
          <w:bCs/>
          <w:color w:val="0D2B70"/>
          <w:szCs w:val="28"/>
          <w:lang w:eastAsia="ru-RU"/>
        </w:rPr>
        <w:t xml:space="preserve">Ι </w:t>
      </w:r>
      <w:r w:rsidRPr="006E78D8">
        <w:rPr>
          <w:rFonts w:eastAsia="Times New Roman" w:cs="Times New Roman"/>
          <w:b/>
          <w:bCs/>
          <w:color w:val="0D2B70"/>
          <w:szCs w:val="28"/>
          <w:lang w:eastAsia="ru-RU"/>
        </w:rPr>
        <w:t xml:space="preserve">Объявление о проведении второго этапа конкурса на замещение вакантных должностей и по формированию кадрового </w:t>
      </w:r>
      <w:r w:rsidRPr="006E78D8">
        <w:rPr>
          <w:rFonts w:eastAsia="Times New Roman" w:cs="Times New Roman"/>
          <w:b/>
          <w:bCs/>
          <w:color w:val="0D2B70"/>
          <w:szCs w:val="28"/>
          <w:lang w:eastAsia="ru-RU"/>
        </w:rPr>
        <w:lastRenderedPageBreak/>
        <w:t>резерва в Управлении Россельхознадзора по Брянской, Смоленской и Калужской областям</w:t>
      </w: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 xml:space="preserve">Управление Россельхознадзора по Брянской, Смоленской и Калужской областям сообщает, что </w:t>
      </w:r>
      <w:r w:rsidRPr="006E78D8">
        <w:rPr>
          <w:rFonts w:eastAsia="Times New Roman" w:cs="Times New Roman"/>
          <w:b/>
          <w:bCs/>
          <w:szCs w:val="28"/>
          <w:lang w:eastAsia="ru-RU"/>
        </w:rPr>
        <w:t>второй этап конкурса</w:t>
      </w:r>
      <w:r w:rsidRPr="006E78D8">
        <w:rPr>
          <w:rFonts w:eastAsia="Times New Roman" w:cs="Times New Roman"/>
          <w:szCs w:val="28"/>
          <w:lang w:eastAsia="ru-RU"/>
        </w:rPr>
        <w:t xml:space="preserve"> на замещение вакантных должностей и по формированию кадрового резерва в Управлении Россельхознадзора по </w:t>
      </w:r>
      <w:proofErr w:type="gramStart"/>
      <w:r w:rsidRPr="006E78D8">
        <w:rPr>
          <w:rFonts w:eastAsia="Times New Roman" w:cs="Times New Roman"/>
          <w:szCs w:val="28"/>
          <w:lang w:eastAsia="ru-RU"/>
        </w:rPr>
        <w:t>Брянской,  Смоленской</w:t>
      </w:r>
      <w:proofErr w:type="gramEnd"/>
      <w:r w:rsidRPr="006E78D8">
        <w:rPr>
          <w:rFonts w:eastAsia="Times New Roman" w:cs="Times New Roman"/>
          <w:szCs w:val="28"/>
          <w:lang w:eastAsia="ru-RU"/>
        </w:rPr>
        <w:t xml:space="preserve"> и Калужской областям (далее – Конкурс) состоится:</w:t>
      </w:r>
    </w:p>
    <w:p w:rsidR="006E78D8" w:rsidRPr="006E78D8" w:rsidRDefault="006E78D8" w:rsidP="006E78D8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>в</w:t>
      </w:r>
      <w:r w:rsidRPr="006E78D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6E78D8">
        <w:rPr>
          <w:rFonts w:eastAsia="Times New Roman" w:cs="Times New Roman"/>
          <w:b/>
          <w:bCs/>
          <w:szCs w:val="28"/>
          <w:lang w:eastAsia="ru-RU"/>
        </w:rPr>
        <w:t>г.Калуге</w:t>
      </w:r>
      <w:proofErr w:type="spellEnd"/>
      <w:r w:rsidRPr="006E78D8">
        <w:rPr>
          <w:rFonts w:eastAsia="Times New Roman" w:cs="Times New Roman"/>
          <w:szCs w:val="28"/>
          <w:lang w:eastAsia="ru-RU"/>
        </w:rPr>
        <w:t xml:space="preserve"> 25 мая 2022 года, 11 час. 00 мин. по адресу: </w:t>
      </w:r>
      <w:proofErr w:type="spellStart"/>
      <w:r w:rsidRPr="006E78D8">
        <w:rPr>
          <w:rFonts w:eastAsia="Times New Roman" w:cs="Times New Roman"/>
          <w:szCs w:val="28"/>
          <w:lang w:eastAsia="ru-RU"/>
        </w:rPr>
        <w:t>ул.Московская</w:t>
      </w:r>
      <w:proofErr w:type="spellEnd"/>
      <w:r w:rsidRPr="006E78D8">
        <w:rPr>
          <w:rFonts w:eastAsia="Times New Roman" w:cs="Times New Roman"/>
          <w:szCs w:val="28"/>
          <w:lang w:eastAsia="ru-RU"/>
        </w:rPr>
        <w:t>, д.311, кабинет 207.</w:t>
      </w:r>
    </w:p>
    <w:p w:rsidR="006E78D8" w:rsidRPr="006E78D8" w:rsidRDefault="006E78D8" w:rsidP="006E78D8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>в</w:t>
      </w:r>
      <w:r w:rsidRPr="006E78D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6E78D8">
        <w:rPr>
          <w:rFonts w:eastAsia="Times New Roman" w:cs="Times New Roman"/>
          <w:b/>
          <w:bCs/>
          <w:szCs w:val="28"/>
          <w:lang w:eastAsia="ru-RU"/>
        </w:rPr>
        <w:t>г.Брянске</w:t>
      </w:r>
      <w:proofErr w:type="spellEnd"/>
      <w:r w:rsidRPr="006E78D8">
        <w:rPr>
          <w:rFonts w:eastAsia="Times New Roman" w:cs="Times New Roman"/>
          <w:szCs w:val="28"/>
          <w:lang w:eastAsia="ru-RU"/>
        </w:rPr>
        <w:t xml:space="preserve"> 26 мая 2022 года, в 10 час. 00 мин. по адресу: </w:t>
      </w:r>
      <w:proofErr w:type="spellStart"/>
      <w:r w:rsidRPr="006E78D8">
        <w:rPr>
          <w:rFonts w:eastAsia="Times New Roman" w:cs="Times New Roman"/>
          <w:szCs w:val="28"/>
          <w:lang w:eastAsia="ru-RU"/>
        </w:rPr>
        <w:t>г.Брянск</w:t>
      </w:r>
      <w:proofErr w:type="spellEnd"/>
      <w:r w:rsidRPr="006E78D8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proofErr w:type="gramStart"/>
      <w:r w:rsidRPr="006E78D8">
        <w:rPr>
          <w:rFonts w:eastAsia="Times New Roman" w:cs="Times New Roman"/>
          <w:szCs w:val="28"/>
          <w:lang w:eastAsia="ru-RU"/>
        </w:rPr>
        <w:t>пер.Осоавиахима</w:t>
      </w:r>
      <w:proofErr w:type="spellEnd"/>
      <w:proofErr w:type="gramEnd"/>
      <w:r w:rsidRPr="006E78D8">
        <w:rPr>
          <w:rFonts w:eastAsia="Times New Roman" w:cs="Times New Roman"/>
          <w:szCs w:val="28"/>
          <w:lang w:eastAsia="ru-RU"/>
        </w:rPr>
        <w:t>, д. 3, корпус 2;</w:t>
      </w:r>
    </w:p>
    <w:p w:rsidR="006E78D8" w:rsidRPr="006E78D8" w:rsidRDefault="006E78D8" w:rsidP="006E78D8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 w:rsidRPr="006E78D8">
        <w:rPr>
          <w:rFonts w:eastAsia="Times New Roman" w:cs="Times New Roman"/>
          <w:b/>
          <w:bCs/>
          <w:szCs w:val="28"/>
          <w:lang w:eastAsia="ru-RU"/>
        </w:rPr>
        <w:t>г.Смоленске</w:t>
      </w:r>
      <w:proofErr w:type="spellEnd"/>
      <w:r w:rsidRPr="006E78D8">
        <w:rPr>
          <w:rFonts w:eastAsia="Times New Roman" w:cs="Times New Roman"/>
          <w:szCs w:val="28"/>
          <w:lang w:eastAsia="ru-RU"/>
        </w:rPr>
        <w:t xml:space="preserve"> 27 мая в 11 час.00 мин. по адресу: 214038, </w:t>
      </w:r>
      <w:proofErr w:type="spellStart"/>
      <w:r w:rsidRPr="006E78D8">
        <w:rPr>
          <w:rFonts w:eastAsia="Times New Roman" w:cs="Times New Roman"/>
          <w:szCs w:val="28"/>
          <w:lang w:eastAsia="ru-RU"/>
        </w:rPr>
        <w:t>г.Смоленск</w:t>
      </w:r>
      <w:proofErr w:type="spellEnd"/>
      <w:r w:rsidRPr="006E78D8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E78D8">
        <w:rPr>
          <w:rFonts w:eastAsia="Times New Roman" w:cs="Times New Roman"/>
          <w:szCs w:val="28"/>
          <w:lang w:eastAsia="ru-RU"/>
        </w:rPr>
        <w:t>ул.Кловская</w:t>
      </w:r>
      <w:proofErr w:type="spellEnd"/>
      <w:r w:rsidRPr="006E78D8">
        <w:rPr>
          <w:rFonts w:eastAsia="Times New Roman" w:cs="Times New Roman"/>
          <w:szCs w:val="28"/>
          <w:lang w:eastAsia="ru-RU"/>
        </w:rPr>
        <w:t>, д.11.</w:t>
      </w: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E78D8">
        <w:rPr>
          <w:rFonts w:eastAsia="Times New Roman" w:cs="Times New Roman"/>
          <w:b/>
          <w:bCs/>
          <w:szCs w:val="28"/>
          <w:lang w:eastAsia="ru-RU"/>
        </w:rPr>
        <w:t>Контактный телефон</w:t>
      </w:r>
      <w:r w:rsidRPr="006E78D8">
        <w:rPr>
          <w:rFonts w:eastAsia="Times New Roman" w:cs="Times New Roman"/>
          <w:szCs w:val="28"/>
          <w:lang w:eastAsia="ru-RU"/>
        </w:rPr>
        <w:t>: (4832) 41-07-11.</w:t>
      </w:r>
    </w:p>
    <w:p w:rsidR="006E78D8" w:rsidRDefault="006E78D8" w:rsidP="006E78D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6E78D8">
        <w:rPr>
          <w:rFonts w:eastAsia="Times New Roman" w:cs="Times New Roman"/>
          <w:szCs w:val="28"/>
          <w:lang w:eastAsia="ru-RU"/>
        </w:rPr>
        <w:t xml:space="preserve">К участию в Конкурсе </w:t>
      </w:r>
      <w:r w:rsidRPr="006E78D8">
        <w:rPr>
          <w:rFonts w:eastAsia="Times New Roman" w:cs="Times New Roman"/>
          <w:b/>
          <w:bCs/>
          <w:szCs w:val="28"/>
          <w:lang w:eastAsia="ru-RU"/>
        </w:rPr>
        <w:t>допущены:</w:t>
      </w:r>
    </w:p>
    <w:p w:rsidR="006E78D8" w:rsidRPr="006E78D8" w:rsidRDefault="006E78D8" w:rsidP="006E78D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E78D8" w:rsidRPr="006E78D8" w:rsidRDefault="006E78D8" w:rsidP="006E78D8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proofErr w:type="spellStart"/>
      <w:r w:rsidRPr="006E78D8">
        <w:rPr>
          <w:rFonts w:eastAsia="Times New Roman" w:cs="Times New Roman"/>
          <w:i/>
          <w:iCs/>
          <w:szCs w:val="28"/>
          <w:lang w:eastAsia="ru-RU"/>
        </w:rPr>
        <w:t>Куцин</w:t>
      </w:r>
      <w:proofErr w:type="spellEnd"/>
      <w:r w:rsidRPr="006E78D8">
        <w:rPr>
          <w:rFonts w:eastAsia="Times New Roman" w:cs="Times New Roman"/>
          <w:i/>
          <w:iCs/>
          <w:szCs w:val="28"/>
          <w:lang w:eastAsia="ru-RU"/>
        </w:rPr>
        <w:t xml:space="preserve"> И.Н., Боровикова Д.М.</w:t>
      </w:r>
      <w:r w:rsidRPr="006E78D8">
        <w:rPr>
          <w:rFonts w:eastAsia="Times New Roman" w:cs="Times New Roman"/>
          <w:szCs w:val="28"/>
          <w:lang w:eastAsia="ru-RU"/>
        </w:rPr>
        <w:t xml:space="preserve"> на старшую группу должностей категории «специалисты» по направлению подготовки «ветеринария» (для формирования кадрового резерва);</w:t>
      </w:r>
    </w:p>
    <w:p w:rsidR="006E78D8" w:rsidRPr="006E78D8" w:rsidRDefault="006E78D8" w:rsidP="006E78D8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proofErr w:type="spellStart"/>
      <w:r w:rsidRPr="006E78D8">
        <w:rPr>
          <w:rFonts w:eastAsia="Times New Roman" w:cs="Times New Roman"/>
          <w:i/>
          <w:iCs/>
          <w:szCs w:val="28"/>
          <w:lang w:eastAsia="ru-RU"/>
        </w:rPr>
        <w:t>Кукатова</w:t>
      </w:r>
      <w:proofErr w:type="spellEnd"/>
      <w:r w:rsidRPr="006E78D8">
        <w:rPr>
          <w:rFonts w:eastAsia="Times New Roman" w:cs="Times New Roman"/>
          <w:i/>
          <w:iCs/>
          <w:szCs w:val="28"/>
          <w:lang w:eastAsia="ru-RU"/>
        </w:rPr>
        <w:t xml:space="preserve"> Н.В., Азарова Л.В</w:t>
      </w:r>
      <w:r w:rsidRPr="006E78D8">
        <w:rPr>
          <w:rFonts w:eastAsia="Times New Roman" w:cs="Times New Roman"/>
          <w:szCs w:val="28"/>
          <w:lang w:eastAsia="ru-RU"/>
        </w:rPr>
        <w:t>. на старшую группу должностей категории «специалисты» по направлению подготовки «агрономия» (для формирования кадрового резерва);</w:t>
      </w:r>
    </w:p>
    <w:p w:rsidR="006E78D8" w:rsidRPr="006E78D8" w:rsidRDefault="006E78D8" w:rsidP="006E78D8">
      <w:pPr>
        <w:spacing w:line="240" w:lineRule="auto"/>
        <w:ind w:left="708" w:firstLine="0"/>
        <w:rPr>
          <w:rFonts w:eastAsia="Times New Roman" w:cs="Times New Roman"/>
          <w:szCs w:val="28"/>
          <w:lang w:eastAsia="ru-RU"/>
        </w:rPr>
      </w:pPr>
      <w:proofErr w:type="spellStart"/>
      <w:r w:rsidRPr="006E78D8">
        <w:rPr>
          <w:rFonts w:eastAsia="Times New Roman" w:cs="Times New Roman"/>
          <w:i/>
          <w:iCs/>
          <w:szCs w:val="28"/>
          <w:lang w:eastAsia="ru-RU"/>
        </w:rPr>
        <w:t>Тулякова</w:t>
      </w:r>
      <w:proofErr w:type="spellEnd"/>
      <w:r w:rsidRPr="006E78D8">
        <w:rPr>
          <w:rFonts w:eastAsia="Times New Roman" w:cs="Times New Roman"/>
          <w:i/>
          <w:iCs/>
          <w:szCs w:val="28"/>
          <w:lang w:eastAsia="ru-RU"/>
        </w:rPr>
        <w:t xml:space="preserve"> Е.Е., Гришаков В.Ю., </w:t>
      </w:r>
      <w:proofErr w:type="spellStart"/>
      <w:r w:rsidRPr="006E78D8">
        <w:rPr>
          <w:rFonts w:eastAsia="Times New Roman" w:cs="Times New Roman"/>
          <w:i/>
          <w:iCs/>
          <w:szCs w:val="28"/>
          <w:lang w:eastAsia="ru-RU"/>
        </w:rPr>
        <w:t>Сердичева</w:t>
      </w:r>
      <w:proofErr w:type="spellEnd"/>
      <w:r w:rsidRPr="006E78D8">
        <w:rPr>
          <w:rFonts w:eastAsia="Times New Roman" w:cs="Times New Roman"/>
          <w:i/>
          <w:iCs/>
          <w:szCs w:val="28"/>
          <w:lang w:eastAsia="ru-RU"/>
        </w:rPr>
        <w:t xml:space="preserve"> А.М., Гончарова С.М.</w:t>
      </w:r>
      <w:r w:rsidRPr="006E78D8">
        <w:rPr>
          <w:rFonts w:eastAsia="Times New Roman" w:cs="Times New Roman"/>
          <w:szCs w:val="28"/>
          <w:lang w:eastAsia="ru-RU"/>
        </w:rPr>
        <w:t xml:space="preserve"> на старшую группу должностей категории «обеспечивающие специалисты» (для формирования кадрового резерва).</w:t>
      </w:r>
    </w:p>
    <w:p w:rsidR="006E78D8" w:rsidRDefault="006E78D8" w:rsidP="006E7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78D8" w:rsidRDefault="006E78D8" w:rsidP="006E78D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78D8">
        <w:rPr>
          <w:b/>
          <w:bCs/>
          <w:color w:val="AB0C0C"/>
          <w:sz w:val="28"/>
          <w:szCs w:val="28"/>
        </w:rPr>
        <w:t>30.05.2022</w:t>
      </w:r>
      <w:r w:rsidRPr="006E78D8">
        <w:rPr>
          <w:color w:val="000000"/>
          <w:sz w:val="28"/>
          <w:szCs w:val="28"/>
        </w:rPr>
        <w:t xml:space="preserve"> </w:t>
      </w:r>
      <w:r w:rsidRPr="006E78D8">
        <w:rPr>
          <w:b/>
          <w:bCs/>
          <w:color w:val="0D2B70"/>
          <w:sz w:val="28"/>
          <w:szCs w:val="28"/>
        </w:rPr>
        <w:t>Ι</w:t>
      </w:r>
      <w:r w:rsidRPr="006E78D8">
        <w:rPr>
          <w:color w:val="000000"/>
          <w:sz w:val="28"/>
          <w:szCs w:val="28"/>
        </w:rPr>
        <w:t xml:space="preserve"> </w:t>
      </w:r>
      <w:r w:rsidRPr="006E78D8">
        <w:rPr>
          <w:b/>
          <w:bCs/>
          <w:color w:val="0D2B70"/>
          <w:sz w:val="28"/>
          <w:szCs w:val="28"/>
        </w:rPr>
        <w:t>Объявление о результатах конкурса на замещение вакантных должностей и по формированию кадрового резерва в Управлении Россельхознадзора по Брянской, Смоленской и Калужской областям</w:t>
      </w:r>
    </w:p>
    <w:p w:rsidR="006E78D8" w:rsidRPr="006E78D8" w:rsidRDefault="006E78D8" w:rsidP="006E78D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E78D8" w:rsidRPr="0040319D" w:rsidRDefault="006E78D8" w:rsidP="0040319D">
      <w:pPr>
        <w:pStyle w:val="a7"/>
        <w:spacing w:line="240" w:lineRule="auto"/>
        <w:ind w:left="0" w:firstLine="0"/>
        <w:rPr>
          <w:rFonts w:cs="Times New Roman"/>
          <w:szCs w:val="28"/>
        </w:rPr>
      </w:pPr>
      <w:r w:rsidRPr="0040319D">
        <w:rPr>
          <w:rFonts w:cs="Times New Roman"/>
          <w:color w:val="000000"/>
          <w:szCs w:val="28"/>
        </w:rPr>
        <w:t xml:space="preserve">Управление Россельхознадзора по Брянской, Смоленской и Калужской областям </w:t>
      </w:r>
      <w:r w:rsidRPr="0040319D">
        <w:rPr>
          <w:rFonts w:cs="Times New Roman"/>
          <w:b/>
          <w:color w:val="000000"/>
          <w:szCs w:val="28"/>
        </w:rPr>
        <w:t>по итогам конкурса на замещение вакантных должностей</w:t>
      </w:r>
      <w:r w:rsidRPr="0040319D">
        <w:rPr>
          <w:rFonts w:cs="Times New Roman"/>
          <w:color w:val="000000"/>
          <w:szCs w:val="28"/>
        </w:rPr>
        <w:t xml:space="preserve"> </w:t>
      </w:r>
      <w:r w:rsidRPr="0040319D">
        <w:rPr>
          <w:rFonts w:cs="Times New Roman"/>
          <w:b/>
          <w:color w:val="000000"/>
          <w:szCs w:val="28"/>
        </w:rPr>
        <w:t xml:space="preserve">и по формированию кадрового резерва </w:t>
      </w:r>
      <w:r w:rsidRPr="0040319D">
        <w:rPr>
          <w:rFonts w:cs="Times New Roman"/>
          <w:color w:val="000000"/>
          <w:szCs w:val="28"/>
        </w:rPr>
        <w:t xml:space="preserve">в Управлении Россельхознадзора по Брянской, Смоленской и Калужской областям, состоявшегося 25, 26 и 27 мая 2022 года сообщает, что в результате оценки кандидатов конкурсная комиссия Управления Россельхознадзора по Брянской, Смоленской и Калужской областям </w:t>
      </w:r>
      <w:r w:rsidRPr="0040319D">
        <w:rPr>
          <w:rFonts w:cs="Times New Roman"/>
          <w:b/>
          <w:szCs w:val="28"/>
        </w:rPr>
        <w:t>приняла решение:</w:t>
      </w:r>
    </w:p>
    <w:p w:rsidR="0040319D" w:rsidRPr="0040319D" w:rsidRDefault="0040319D" w:rsidP="0040319D">
      <w:pPr>
        <w:spacing w:line="240" w:lineRule="auto"/>
        <w:ind w:left="-360" w:firstLine="0"/>
        <w:rPr>
          <w:rFonts w:cs="Times New Roman"/>
          <w:szCs w:val="28"/>
        </w:rPr>
      </w:pPr>
    </w:p>
    <w:p w:rsidR="0040319D" w:rsidRPr="0040319D" w:rsidRDefault="006E78D8" w:rsidP="0040319D">
      <w:pPr>
        <w:pStyle w:val="a7"/>
        <w:spacing w:line="240" w:lineRule="auto"/>
        <w:ind w:left="75" w:firstLine="0"/>
        <w:rPr>
          <w:rFonts w:cs="Times New Roman"/>
          <w:szCs w:val="28"/>
        </w:rPr>
      </w:pPr>
      <w:r w:rsidRPr="0040319D">
        <w:rPr>
          <w:rFonts w:cs="Times New Roman"/>
          <w:szCs w:val="28"/>
        </w:rPr>
        <w:t>Включить в кадровый резерв Управления Россельхознадзора по Брянской, Смоленской и Калужской областям:</w:t>
      </w:r>
    </w:p>
    <w:p w:rsidR="0040319D" w:rsidRDefault="006E78D8" w:rsidP="0040319D">
      <w:pPr>
        <w:spacing w:line="240" w:lineRule="auto"/>
        <w:ind w:left="75" w:firstLine="0"/>
        <w:rPr>
          <w:rFonts w:cs="Times New Roman"/>
          <w:szCs w:val="28"/>
        </w:rPr>
      </w:pPr>
      <w:r w:rsidRPr="0040319D">
        <w:rPr>
          <w:rFonts w:cs="Times New Roman"/>
          <w:szCs w:val="28"/>
        </w:rPr>
        <w:tab/>
      </w:r>
      <w:proofErr w:type="spellStart"/>
      <w:r w:rsidRPr="0040319D">
        <w:rPr>
          <w:rFonts w:cs="Times New Roman"/>
          <w:b/>
          <w:i/>
          <w:szCs w:val="28"/>
        </w:rPr>
        <w:t>Куцина</w:t>
      </w:r>
      <w:proofErr w:type="spellEnd"/>
      <w:r w:rsidRPr="0040319D">
        <w:rPr>
          <w:rFonts w:cs="Times New Roman"/>
          <w:b/>
          <w:i/>
          <w:szCs w:val="28"/>
        </w:rPr>
        <w:t xml:space="preserve"> И.Н., Боровикову Д.М., </w:t>
      </w:r>
      <w:proofErr w:type="spellStart"/>
      <w:r w:rsidRPr="0040319D">
        <w:rPr>
          <w:rFonts w:cs="Times New Roman"/>
          <w:b/>
          <w:i/>
          <w:szCs w:val="28"/>
        </w:rPr>
        <w:t>Кукатову</w:t>
      </w:r>
      <w:proofErr w:type="spellEnd"/>
      <w:r w:rsidRPr="0040319D">
        <w:rPr>
          <w:rFonts w:cs="Times New Roman"/>
          <w:b/>
          <w:i/>
          <w:szCs w:val="28"/>
        </w:rPr>
        <w:t xml:space="preserve"> Н.В., Азарову Л.В.</w:t>
      </w:r>
      <w:r w:rsidRPr="0040319D">
        <w:rPr>
          <w:rFonts w:cs="Times New Roman"/>
          <w:szCs w:val="28"/>
        </w:rPr>
        <w:t xml:space="preserve"> - для замещения старшей группы должностей категории «специалисты».</w:t>
      </w:r>
    </w:p>
    <w:p w:rsidR="006E78D8" w:rsidRDefault="006E78D8" w:rsidP="0040319D">
      <w:pPr>
        <w:spacing w:line="240" w:lineRule="auto"/>
        <w:ind w:left="75" w:firstLine="0"/>
        <w:rPr>
          <w:rFonts w:cs="Times New Roman"/>
          <w:szCs w:val="28"/>
        </w:rPr>
      </w:pPr>
      <w:r w:rsidRPr="006E78D8">
        <w:rPr>
          <w:rFonts w:cs="Times New Roman"/>
          <w:b/>
          <w:i/>
          <w:szCs w:val="28"/>
        </w:rPr>
        <w:lastRenderedPageBreak/>
        <w:tab/>
      </w:r>
      <w:proofErr w:type="spellStart"/>
      <w:r w:rsidRPr="006E78D8">
        <w:rPr>
          <w:rFonts w:cs="Times New Roman"/>
          <w:b/>
          <w:i/>
          <w:szCs w:val="28"/>
        </w:rPr>
        <w:t>Тулякову</w:t>
      </w:r>
      <w:proofErr w:type="spellEnd"/>
      <w:r w:rsidRPr="006E78D8">
        <w:rPr>
          <w:rFonts w:cs="Times New Roman"/>
          <w:b/>
          <w:i/>
          <w:szCs w:val="28"/>
        </w:rPr>
        <w:t xml:space="preserve"> Е.Е., Гришакова В.Ю., </w:t>
      </w:r>
      <w:proofErr w:type="spellStart"/>
      <w:r w:rsidRPr="006E78D8">
        <w:rPr>
          <w:rFonts w:cs="Times New Roman"/>
          <w:b/>
          <w:i/>
          <w:szCs w:val="28"/>
        </w:rPr>
        <w:t>Сердичеву</w:t>
      </w:r>
      <w:proofErr w:type="spellEnd"/>
      <w:r w:rsidRPr="006E78D8">
        <w:rPr>
          <w:rFonts w:cs="Times New Roman"/>
          <w:b/>
          <w:i/>
          <w:szCs w:val="28"/>
        </w:rPr>
        <w:t xml:space="preserve"> А.М., Гончарову С.М. - </w:t>
      </w:r>
      <w:r w:rsidRPr="006E78D8">
        <w:rPr>
          <w:rFonts w:cs="Times New Roman"/>
          <w:szCs w:val="28"/>
        </w:rPr>
        <w:t>для замещения старшей группы должностей категории «обеспечивающие специалисты».</w:t>
      </w:r>
    </w:p>
    <w:p w:rsidR="0040319D" w:rsidRPr="006E78D8" w:rsidRDefault="0040319D" w:rsidP="0040319D">
      <w:pPr>
        <w:spacing w:line="240" w:lineRule="auto"/>
        <w:ind w:left="-285" w:firstLine="0"/>
        <w:rPr>
          <w:rFonts w:cs="Times New Roman"/>
          <w:b/>
          <w:i/>
          <w:szCs w:val="28"/>
        </w:rPr>
      </w:pPr>
    </w:p>
    <w:p w:rsidR="006E78D8" w:rsidRPr="006E78D8" w:rsidRDefault="006E78D8" w:rsidP="0040319D">
      <w:pPr>
        <w:spacing w:line="240" w:lineRule="auto"/>
        <w:ind w:left="-360" w:firstLine="0"/>
        <w:rPr>
          <w:rFonts w:cs="Times New Roman"/>
          <w:szCs w:val="28"/>
        </w:rPr>
      </w:pPr>
      <w:r w:rsidRPr="0040319D">
        <w:rPr>
          <w:rFonts w:cs="Times New Roman"/>
          <w:szCs w:val="28"/>
        </w:rPr>
        <w:t xml:space="preserve">Документы претендентам, которым отказано в назначении на вакантные должности государственной гражданской службы, могут быть возвращены по их письменному заявлению по адресу: 241019, г. Брянск, пер. </w:t>
      </w:r>
      <w:proofErr w:type="spellStart"/>
      <w:r w:rsidRPr="0040319D">
        <w:rPr>
          <w:rFonts w:cs="Times New Roman"/>
          <w:szCs w:val="28"/>
        </w:rPr>
        <w:t>Осоавиахима</w:t>
      </w:r>
      <w:proofErr w:type="spellEnd"/>
      <w:r w:rsidRPr="0040319D">
        <w:rPr>
          <w:rFonts w:cs="Times New Roman"/>
          <w:szCs w:val="28"/>
        </w:rPr>
        <w:t>, д.3, корп.2.</w:t>
      </w:r>
    </w:p>
    <w:p w:rsidR="006C02CE" w:rsidRPr="006E78D8" w:rsidRDefault="006C02CE" w:rsidP="006E78D8">
      <w:pPr>
        <w:rPr>
          <w:rFonts w:cs="Times New Roman"/>
          <w:szCs w:val="28"/>
        </w:rPr>
      </w:pPr>
    </w:p>
    <w:sectPr w:rsidR="006C02CE" w:rsidRPr="006E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A1E"/>
    <w:multiLevelType w:val="hybridMultilevel"/>
    <w:tmpl w:val="DA768B18"/>
    <w:lvl w:ilvl="0" w:tplc="B052C4C2">
      <w:start w:val="1"/>
      <w:numFmt w:val="decimal"/>
      <w:lvlText w:val="%1."/>
      <w:lvlJc w:val="left"/>
      <w:pPr>
        <w:ind w:left="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11FD5A4D"/>
    <w:multiLevelType w:val="multilevel"/>
    <w:tmpl w:val="F19C6FA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D8"/>
    <w:rsid w:val="0040319D"/>
    <w:rsid w:val="006C02CE"/>
    <w:rsid w:val="006E78D8"/>
    <w:rsid w:val="00B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E0F2"/>
  <w15:chartTrackingRefBased/>
  <w15:docId w15:val="{3DD606CF-2418-4E3C-8959-2085C332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D2D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8D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8D8"/>
    <w:rPr>
      <w:b/>
      <w:bCs/>
    </w:rPr>
  </w:style>
  <w:style w:type="character" w:styleId="a5">
    <w:name w:val="Emphasis"/>
    <w:basedOn w:val="a0"/>
    <w:uiPriority w:val="20"/>
    <w:qFormat/>
    <w:rsid w:val="006E78D8"/>
    <w:rPr>
      <w:i/>
      <w:iCs/>
    </w:rPr>
  </w:style>
  <w:style w:type="character" w:styleId="a6">
    <w:name w:val="Hyperlink"/>
    <w:basedOn w:val="a0"/>
    <w:uiPriority w:val="99"/>
    <w:semiHidden/>
    <w:unhideWhenUsed/>
    <w:rsid w:val="006E78D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E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hn3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2022-05-31T05:33:00Z</dcterms:created>
  <dcterms:modified xsi:type="dcterms:W3CDTF">2022-05-31T05:40:00Z</dcterms:modified>
</cp:coreProperties>
</file>