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B2" w:rsidRDefault="00C726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26B2" w:rsidRDefault="00C726B2">
      <w:pPr>
        <w:pStyle w:val="ConsPlusNormal"/>
        <w:jc w:val="both"/>
        <w:outlineLvl w:val="0"/>
      </w:pPr>
    </w:p>
    <w:p w:rsidR="00C726B2" w:rsidRDefault="00C726B2">
      <w:pPr>
        <w:pStyle w:val="ConsPlusNormal"/>
        <w:outlineLvl w:val="0"/>
      </w:pPr>
      <w:r>
        <w:t>Зарегистрировано в Минюсте РФ 17 августа 2000 г. N 2360</w:t>
      </w:r>
    </w:p>
    <w:p w:rsidR="00C726B2" w:rsidRDefault="00C726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26B2" w:rsidRDefault="00C726B2">
      <w:pPr>
        <w:pStyle w:val="ConsPlusNormal"/>
        <w:jc w:val="center"/>
      </w:pPr>
    </w:p>
    <w:p w:rsidR="00C726B2" w:rsidRDefault="00C726B2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C726B2" w:rsidRDefault="00C726B2">
      <w:pPr>
        <w:pStyle w:val="ConsPlusTitle"/>
        <w:jc w:val="center"/>
      </w:pPr>
    </w:p>
    <w:p w:rsidR="00C726B2" w:rsidRDefault="00C726B2">
      <w:pPr>
        <w:pStyle w:val="ConsPlusTitle"/>
        <w:jc w:val="center"/>
      </w:pPr>
      <w:r>
        <w:t>ПРИКАЗ</w:t>
      </w:r>
    </w:p>
    <w:p w:rsidR="00C726B2" w:rsidRDefault="00C726B2">
      <w:pPr>
        <w:pStyle w:val="ConsPlusTitle"/>
        <w:jc w:val="center"/>
      </w:pPr>
      <w:r>
        <w:t>от 17 июля 2000 г. N 663</w:t>
      </w:r>
    </w:p>
    <w:p w:rsidR="00C726B2" w:rsidRDefault="00C726B2">
      <w:pPr>
        <w:pStyle w:val="ConsPlusTitle"/>
        <w:jc w:val="center"/>
      </w:pPr>
    </w:p>
    <w:p w:rsidR="00C726B2" w:rsidRDefault="00C726B2">
      <w:pPr>
        <w:pStyle w:val="ConsPlusTitle"/>
        <w:jc w:val="center"/>
      </w:pPr>
      <w:r>
        <w:t>ОБ УТВЕРЖДЕНИИ ПОЛОЖЕНИЯ</w:t>
      </w:r>
    </w:p>
    <w:p w:rsidR="00C726B2" w:rsidRDefault="00C726B2">
      <w:pPr>
        <w:pStyle w:val="ConsPlusTitle"/>
        <w:jc w:val="center"/>
      </w:pPr>
      <w:r>
        <w:t>О ПОРЯДКЕ ПРОВЕДЕНИЯ ИНСПЕКЦИОННОГО КОНТРОЛЯ</w:t>
      </w:r>
    </w:p>
    <w:p w:rsidR="00C726B2" w:rsidRDefault="00C726B2">
      <w:pPr>
        <w:pStyle w:val="ConsPlusTitle"/>
        <w:jc w:val="center"/>
      </w:pPr>
      <w:r>
        <w:t>ЗА ДЕЯТЕЛЬНОСТЬЮ ОРГАНОВ ПО СЕРТИФИКАЦИИ СЕМЯН,</w:t>
      </w:r>
    </w:p>
    <w:p w:rsidR="00C726B2" w:rsidRDefault="00C726B2">
      <w:pPr>
        <w:pStyle w:val="ConsPlusTitle"/>
        <w:jc w:val="center"/>
      </w:pPr>
      <w:r>
        <w:t>ИСПЫТАТЕЛЬНЫХ ЛАБОРАТОРИЙ И СЕРТИФИЦИРОВАННЫМИ СЕМЕНАМИ</w:t>
      </w:r>
    </w:p>
    <w:p w:rsidR="00C726B2" w:rsidRDefault="00C726B2">
      <w:pPr>
        <w:pStyle w:val="ConsPlusNormal"/>
      </w:pPr>
    </w:p>
    <w:p w:rsidR="00C726B2" w:rsidRDefault="00C726B2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15.10.98 N 1200 "Об утверждении Положения о деятельности государственных инспекторов в области семеноводства сельскохозяйственных растений и Положения о сортовом и семенном контроле сельскохозяйственных растений в Российской Федерации" (Собрание законодательства Российской Федерации, 1998, N 43, ст. 5352) и Приказа Минсельхозпрода России от 8 декабря 1999 г. N 859 "Об утверждении Положения о порядке проведения</w:t>
      </w:r>
      <w:proofErr w:type="gramEnd"/>
      <w:r>
        <w:t xml:space="preserve"> сертификации семян сельскохозяйственных и лесных растений" приказываю:</w:t>
      </w:r>
    </w:p>
    <w:p w:rsidR="00C726B2" w:rsidRDefault="00C726B2">
      <w:pPr>
        <w:pStyle w:val="ConsPlusNormal"/>
        <w:ind w:firstLine="540"/>
        <w:jc w:val="both"/>
      </w:pPr>
      <w:r>
        <w:t xml:space="preserve">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проведения инспекционного </w:t>
      </w:r>
      <w:proofErr w:type="gramStart"/>
      <w:r>
        <w:t>контроля за</w:t>
      </w:r>
      <w:proofErr w:type="gramEnd"/>
      <w:r>
        <w:t xml:space="preserve"> деятельностью органов по сертификации семян, испытательных лабораторий и сертифицированными семенами.</w:t>
      </w:r>
    </w:p>
    <w:p w:rsidR="00C726B2" w:rsidRDefault="00C726B2">
      <w:pPr>
        <w:pStyle w:val="ConsPlusNormal"/>
      </w:pPr>
    </w:p>
    <w:p w:rsidR="00C726B2" w:rsidRDefault="00C726B2">
      <w:pPr>
        <w:pStyle w:val="ConsPlusNormal"/>
        <w:jc w:val="right"/>
      </w:pPr>
      <w:r>
        <w:t>Заместитель Председателя Правительства</w:t>
      </w:r>
    </w:p>
    <w:p w:rsidR="00C726B2" w:rsidRDefault="00C726B2">
      <w:pPr>
        <w:pStyle w:val="ConsPlusNormal"/>
        <w:jc w:val="right"/>
      </w:pPr>
      <w:r>
        <w:t>Российской Федерации -</w:t>
      </w:r>
    </w:p>
    <w:p w:rsidR="00C726B2" w:rsidRDefault="00C726B2">
      <w:pPr>
        <w:pStyle w:val="ConsPlusNormal"/>
        <w:jc w:val="right"/>
      </w:pPr>
      <w:r>
        <w:t>Министр сельского хозяйства</w:t>
      </w:r>
    </w:p>
    <w:p w:rsidR="00C726B2" w:rsidRDefault="00C726B2">
      <w:pPr>
        <w:pStyle w:val="ConsPlusNormal"/>
        <w:jc w:val="right"/>
      </w:pPr>
      <w:r>
        <w:t>Российской Федерации</w:t>
      </w:r>
    </w:p>
    <w:p w:rsidR="00C726B2" w:rsidRDefault="00C726B2">
      <w:pPr>
        <w:pStyle w:val="ConsPlusNormal"/>
        <w:jc w:val="right"/>
      </w:pPr>
      <w:r>
        <w:t>А.В.ГОРДЕЕВ</w:t>
      </w:r>
    </w:p>
    <w:p w:rsidR="00C726B2" w:rsidRDefault="00C726B2">
      <w:pPr>
        <w:pStyle w:val="ConsPlusNormal"/>
      </w:pPr>
    </w:p>
    <w:p w:rsidR="00C726B2" w:rsidRDefault="00C726B2">
      <w:pPr>
        <w:pStyle w:val="ConsPlusNormal"/>
      </w:pPr>
    </w:p>
    <w:p w:rsidR="00C726B2" w:rsidRDefault="00C726B2">
      <w:pPr>
        <w:pStyle w:val="ConsPlusNormal"/>
      </w:pPr>
    </w:p>
    <w:p w:rsidR="00C726B2" w:rsidRDefault="00C726B2">
      <w:pPr>
        <w:pStyle w:val="ConsPlusNormal"/>
      </w:pPr>
    </w:p>
    <w:p w:rsidR="00C726B2" w:rsidRDefault="00C726B2">
      <w:pPr>
        <w:pStyle w:val="ConsPlusNormal"/>
      </w:pPr>
    </w:p>
    <w:p w:rsidR="00C726B2" w:rsidRDefault="00C726B2">
      <w:pPr>
        <w:pStyle w:val="ConsPlusNormal"/>
        <w:jc w:val="right"/>
        <w:outlineLvl w:val="0"/>
      </w:pPr>
      <w:r>
        <w:t>Утверждено</w:t>
      </w:r>
    </w:p>
    <w:p w:rsidR="00C726B2" w:rsidRDefault="00C726B2">
      <w:pPr>
        <w:pStyle w:val="ConsPlusNormal"/>
        <w:jc w:val="right"/>
      </w:pPr>
      <w:r>
        <w:t>Приказом Минсельхоза России</w:t>
      </w:r>
    </w:p>
    <w:p w:rsidR="00C726B2" w:rsidRDefault="00C726B2">
      <w:pPr>
        <w:pStyle w:val="ConsPlusNormal"/>
        <w:jc w:val="right"/>
      </w:pPr>
      <w:r>
        <w:t>от 17 июля 2000 г. N 663</w:t>
      </w:r>
    </w:p>
    <w:p w:rsidR="00C726B2" w:rsidRDefault="00C726B2">
      <w:pPr>
        <w:pStyle w:val="ConsPlusNormal"/>
      </w:pPr>
    </w:p>
    <w:p w:rsidR="00C726B2" w:rsidRDefault="00C726B2">
      <w:pPr>
        <w:pStyle w:val="ConsPlusTitle"/>
        <w:jc w:val="center"/>
      </w:pPr>
      <w:bookmarkStart w:id="0" w:name="P31"/>
      <w:bookmarkEnd w:id="0"/>
      <w:r>
        <w:t>ПОЛОЖЕНИЕ</w:t>
      </w:r>
    </w:p>
    <w:p w:rsidR="00C726B2" w:rsidRDefault="00C726B2">
      <w:pPr>
        <w:pStyle w:val="ConsPlusTitle"/>
        <w:jc w:val="center"/>
      </w:pPr>
      <w:r>
        <w:t>О ПОРЯДКЕ ПРОВЕДЕНИЯ</w:t>
      </w:r>
    </w:p>
    <w:p w:rsidR="00C726B2" w:rsidRDefault="00C726B2">
      <w:pPr>
        <w:pStyle w:val="ConsPlusTitle"/>
        <w:jc w:val="center"/>
      </w:pPr>
      <w:r>
        <w:t xml:space="preserve">ИНСПЕКЦИОННОГО </w:t>
      </w:r>
      <w:proofErr w:type="gramStart"/>
      <w:r>
        <w:t>КОНТРОЛЯ ЗА</w:t>
      </w:r>
      <w:proofErr w:type="gramEnd"/>
      <w:r>
        <w:t xml:space="preserve"> ДЕЯТЕЛЬНОСТЬЮ</w:t>
      </w:r>
    </w:p>
    <w:p w:rsidR="00C726B2" w:rsidRDefault="00C726B2">
      <w:pPr>
        <w:pStyle w:val="ConsPlusTitle"/>
        <w:jc w:val="center"/>
      </w:pPr>
      <w:r>
        <w:t>ОРГАНОВ ПО СЕРТИФИКАЦИИ СЕМЯН, ИСПЫТАТЕЛЬНЫХ</w:t>
      </w:r>
    </w:p>
    <w:p w:rsidR="00C726B2" w:rsidRDefault="00C726B2">
      <w:pPr>
        <w:pStyle w:val="ConsPlusTitle"/>
        <w:jc w:val="center"/>
      </w:pPr>
      <w:r>
        <w:t>ЛАБОРАТОРИЙ И СЕРТИФИЦИРОВАННЫМИ СЕМЕНАМИ</w:t>
      </w:r>
    </w:p>
    <w:p w:rsidR="00C726B2" w:rsidRDefault="00C726B2">
      <w:pPr>
        <w:pStyle w:val="ConsPlusNormal"/>
      </w:pPr>
    </w:p>
    <w:p w:rsidR="00C726B2" w:rsidRDefault="00C726B2">
      <w:pPr>
        <w:pStyle w:val="ConsPlusNormal"/>
        <w:jc w:val="center"/>
        <w:outlineLvl w:val="1"/>
      </w:pPr>
      <w:r>
        <w:t>1. Область применения</w:t>
      </w:r>
    </w:p>
    <w:p w:rsidR="00C726B2" w:rsidRDefault="00C726B2">
      <w:pPr>
        <w:pStyle w:val="ConsPlusNormal"/>
      </w:pPr>
    </w:p>
    <w:p w:rsidR="00C726B2" w:rsidRDefault="00C726B2">
      <w:pPr>
        <w:pStyle w:val="ConsPlusNormal"/>
        <w:ind w:firstLine="540"/>
        <w:jc w:val="both"/>
      </w:pPr>
      <w:r>
        <w:t xml:space="preserve">1.1. Настоящее Положение определяет порядок проведения инспекционного </w:t>
      </w:r>
      <w:proofErr w:type="gramStart"/>
      <w:r>
        <w:t>контроля за</w:t>
      </w:r>
      <w:proofErr w:type="gramEnd"/>
      <w:r>
        <w:t xml:space="preserve"> деятельностью органов по сертификации семян, испытательных лабораторий, а также за сертифицированными семенами у физических и юридических лиц независимо от форм собственности и ведомственной подчиненности в процессе хранения, транспортирования и реализации и регулирует взаимоотношения сторон при его осуществлении.</w:t>
      </w:r>
    </w:p>
    <w:p w:rsidR="00C726B2" w:rsidRDefault="00C726B2">
      <w:pPr>
        <w:pStyle w:val="ConsPlusNormal"/>
        <w:ind w:firstLine="540"/>
        <w:jc w:val="both"/>
      </w:pPr>
      <w:r>
        <w:lastRenderedPageBreak/>
        <w:t>1.2. Положение разработано на основе и в соответствии со следующими нормативными правовыми актами:</w:t>
      </w:r>
    </w:p>
    <w:p w:rsidR="00C726B2" w:rsidRDefault="00C726B2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15.10.98 N 1200 "Об утверждении Положения о деятельности государственных инспекторов в области семеноводства сельскохозяйственных растений и Положения о сортовом и семенном контроле сельскохозяйственных растений в Российской Федерации" (Собрание законодательства Российской Федерации, 1998, N 43, ст. 5352);</w:t>
      </w:r>
    </w:p>
    <w:p w:rsidR="00C726B2" w:rsidRDefault="00C726B2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Приказом</w:t>
        </w:r>
      </w:hyperlink>
      <w:r>
        <w:t xml:space="preserve"> Минсельхозпрода России от 28.07.99 N 576 "О Государственной семенной инспекции Российской Федерации" (регистрационный номер Минюста России 1929 от 07.10.99);</w:t>
      </w:r>
    </w:p>
    <w:p w:rsidR="00C726B2" w:rsidRDefault="00C726B2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Приказом</w:t>
        </w:r>
      </w:hyperlink>
      <w:r>
        <w:t xml:space="preserve"> Минсельхозпрода России от 08.12.99 N 859 "Об утверждении Положения о порядке проведения сертификации семян сельскохозяйственных и лесных растений" (регистрационный номер Минюста России 2165 от 23.03.2000).</w:t>
      </w:r>
    </w:p>
    <w:p w:rsidR="00C726B2" w:rsidRDefault="00C726B2">
      <w:pPr>
        <w:pStyle w:val="ConsPlusNormal"/>
      </w:pPr>
    </w:p>
    <w:p w:rsidR="00C726B2" w:rsidRDefault="00C726B2">
      <w:pPr>
        <w:pStyle w:val="ConsPlusNormal"/>
        <w:jc w:val="center"/>
        <w:outlineLvl w:val="1"/>
      </w:pPr>
      <w:r>
        <w:t>2. Общие положения</w:t>
      </w:r>
    </w:p>
    <w:p w:rsidR="00C726B2" w:rsidRDefault="00C726B2">
      <w:pPr>
        <w:pStyle w:val="ConsPlusNormal"/>
      </w:pPr>
    </w:p>
    <w:p w:rsidR="00C726B2" w:rsidRDefault="00C726B2">
      <w:pPr>
        <w:pStyle w:val="ConsPlusNormal"/>
        <w:ind w:firstLine="540"/>
        <w:jc w:val="both"/>
      </w:pPr>
      <w:r>
        <w:t>2.1. Инспекционный контроль проводится:</w:t>
      </w:r>
    </w:p>
    <w:p w:rsidR="00C726B2" w:rsidRDefault="00C726B2">
      <w:pPr>
        <w:pStyle w:val="ConsPlusNormal"/>
        <w:ind w:firstLine="540"/>
        <w:jc w:val="both"/>
      </w:pPr>
      <w:r>
        <w:t>за деятельностью органов по сертификации семян и испытательных лабораторий - с целью соблюдения ими установленных порядка и правил при проведении сертификации семян;</w:t>
      </w:r>
    </w:p>
    <w:p w:rsidR="00C726B2" w:rsidRDefault="00C726B2">
      <w:pPr>
        <w:pStyle w:val="ConsPlusNormal"/>
        <w:ind w:firstLine="540"/>
        <w:jc w:val="both"/>
      </w:pPr>
      <w:r>
        <w:t xml:space="preserve">за сертифицированными семенами - с целью соблюдения юридическими лицами, независимо от форм собственности и ведомственной подчиненности, и физическими лицами </w:t>
      </w:r>
      <w:hyperlink r:id="rId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семеноводства, а также требований, установленных государственными и отраслевыми стандартами, другой нормативной документацией, в процессе хранения, транспортирования и реализации семян.</w:t>
      </w:r>
    </w:p>
    <w:p w:rsidR="00C726B2" w:rsidRDefault="00C726B2">
      <w:pPr>
        <w:pStyle w:val="ConsPlusNormal"/>
        <w:ind w:firstLine="540"/>
        <w:jc w:val="both"/>
      </w:pPr>
      <w:r>
        <w:t>2.2. Инспекционный контроль подразделяется на два вида: периодический и внеплановый.</w:t>
      </w:r>
    </w:p>
    <w:p w:rsidR="00C726B2" w:rsidRDefault="00C726B2">
      <w:pPr>
        <w:pStyle w:val="ConsPlusNormal"/>
        <w:ind w:firstLine="540"/>
        <w:jc w:val="both"/>
      </w:pPr>
      <w:r>
        <w:t>2.3. Результаты инспекционного контроля оформляются актом или предписанием установленной формы.</w:t>
      </w:r>
    </w:p>
    <w:p w:rsidR="00C726B2" w:rsidRDefault="00C726B2">
      <w:pPr>
        <w:pStyle w:val="ConsPlusNormal"/>
        <w:ind w:firstLine="540"/>
        <w:jc w:val="both"/>
      </w:pPr>
      <w:r>
        <w:t>2.4. Все работы, связанные с проведением инспекционного контроля, осуществляются бесплатно.</w:t>
      </w:r>
    </w:p>
    <w:p w:rsidR="00C726B2" w:rsidRDefault="00C726B2">
      <w:pPr>
        <w:pStyle w:val="ConsPlusNormal"/>
      </w:pPr>
    </w:p>
    <w:p w:rsidR="00C726B2" w:rsidRDefault="00C726B2">
      <w:pPr>
        <w:pStyle w:val="ConsPlusNormal"/>
        <w:jc w:val="center"/>
        <w:outlineLvl w:val="1"/>
      </w:pPr>
      <w:r>
        <w:t>3. Инспектирующие органы и лица,</w:t>
      </w:r>
    </w:p>
    <w:p w:rsidR="00C726B2" w:rsidRDefault="00C726B2">
      <w:pPr>
        <w:pStyle w:val="ConsPlusNormal"/>
        <w:jc w:val="center"/>
      </w:pPr>
      <w:r>
        <w:t>их основные права и обязанности</w:t>
      </w:r>
    </w:p>
    <w:p w:rsidR="00C726B2" w:rsidRDefault="00C726B2">
      <w:pPr>
        <w:pStyle w:val="ConsPlusNormal"/>
      </w:pPr>
    </w:p>
    <w:p w:rsidR="00C726B2" w:rsidRDefault="00C726B2">
      <w:pPr>
        <w:pStyle w:val="ConsPlusNormal"/>
        <w:ind w:firstLine="540"/>
        <w:jc w:val="both"/>
      </w:pPr>
      <w:r>
        <w:t>3.1. Инспекционный контроль в Системе сертификации семян имеют право проводить:</w:t>
      </w:r>
    </w:p>
    <w:p w:rsidR="00C726B2" w:rsidRDefault="00C726B2">
      <w:pPr>
        <w:pStyle w:val="ConsPlusNormal"/>
        <w:ind w:firstLine="540"/>
        <w:jc w:val="both"/>
      </w:pPr>
      <w:r>
        <w:t>Государственная семенная инспекция Российской Федерации (Центральный орган по сертификации семян);</w:t>
      </w:r>
    </w:p>
    <w:p w:rsidR="00C726B2" w:rsidRDefault="00C726B2">
      <w:pPr>
        <w:pStyle w:val="ConsPlusNormal"/>
        <w:ind w:firstLine="540"/>
        <w:jc w:val="both"/>
      </w:pPr>
      <w:r>
        <w:t>государственные семенные инспекции субъектов Российской Федерации (органы по сертификации семян);</w:t>
      </w:r>
    </w:p>
    <w:p w:rsidR="00C726B2" w:rsidRDefault="00C726B2">
      <w:pPr>
        <w:pStyle w:val="ConsPlusNormal"/>
        <w:ind w:firstLine="540"/>
        <w:jc w:val="both"/>
      </w:pPr>
      <w:r>
        <w:t>государственные инспектора в области семеноводства сельскохозяйственных растений;</w:t>
      </w:r>
    </w:p>
    <w:p w:rsidR="00C726B2" w:rsidRDefault="00C726B2">
      <w:pPr>
        <w:pStyle w:val="ConsPlusNormal"/>
        <w:ind w:firstLine="540"/>
        <w:jc w:val="both"/>
      </w:pPr>
      <w:r>
        <w:t>другие органы, на которые в законодательном порядке возложены функции государственного контроля и надзора за продукцией.</w:t>
      </w:r>
    </w:p>
    <w:p w:rsidR="00C726B2" w:rsidRDefault="00C726B2">
      <w:pPr>
        <w:pStyle w:val="ConsPlusNormal"/>
        <w:ind w:firstLine="540"/>
        <w:jc w:val="both"/>
      </w:pPr>
      <w:r>
        <w:t xml:space="preserve">3.2. Государственная семенная инспекция Российской Федерации имеет право осуществлять инспекционный </w:t>
      </w:r>
      <w:proofErr w:type="gramStart"/>
      <w:r>
        <w:t>контроль за</w:t>
      </w:r>
      <w:proofErr w:type="gramEnd"/>
      <w:r>
        <w:t xml:space="preserve"> деятельностью органов по сертификации семян, испытательных лабораторий, а также за сертифицированными семенами на всей территории Российской Федерации.</w:t>
      </w:r>
    </w:p>
    <w:p w:rsidR="00C726B2" w:rsidRDefault="00C726B2">
      <w:pPr>
        <w:pStyle w:val="ConsPlusNormal"/>
        <w:ind w:firstLine="540"/>
        <w:jc w:val="both"/>
      </w:pPr>
      <w:r>
        <w:t xml:space="preserve">3.3. Государственные семенные инспекции субъектов Российской Федерации как органы по сертификации семян имеют право осуществлять инспекционный </w:t>
      </w:r>
      <w:proofErr w:type="gramStart"/>
      <w:r>
        <w:t>контроль за</w:t>
      </w:r>
      <w:proofErr w:type="gramEnd"/>
      <w:r>
        <w:t xml:space="preserve"> деятельностью испытательных лабораторий, а также за сертифицированными семенами у юридических и физических лиц в процессе хранения, транспортирования и реализации в пределах зоны деятельности.</w:t>
      </w:r>
    </w:p>
    <w:p w:rsidR="00C726B2" w:rsidRDefault="00C726B2">
      <w:pPr>
        <w:pStyle w:val="ConsPlusNormal"/>
        <w:ind w:firstLine="540"/>
        <w:jc w:val="both"/>
      </w:pPr>
      <w:r>
        <w:t xml:space="preserve">3.4. </w:t>
      </w:r>
      <w:proofErr w:type="gramStart"/>
      <w:r>
        <w:t xml:space="preserve">Главные государственные инспектора, их заместители, государственные инспектора в области семеноводства сельскохозяйственных растений имеют право осуществлять инспекционный контроль за сертифицированными семенами у юридических и физических лиц в процессе хранения, транспортирования, использования и реализации в пределах зоны деятельности и в соответствии с полномочиями, предоставленными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деятельности </w:t>
      </w:r>
      <w:r>
        <w:lastRenderedPageBreak/>
        <w:t>государственных инспекторов в области семеноводства сельскохозяйственных растений, утвержденным Постановлением Правительства Российской Федерации от 15.10.98 N</w:t>
      </w:r>
      <w:proofErr w:type="gramEnd"/>
      <w:r>
        <w:t xml:space="preserve"> 1200.</w:t>
      </w:r>
    </w:p>
    <w:p w:rsidR="00C726B2" w:rsidRDefault="00C726B2">
      <w:pPr>
        <w:pStyle w:val="ConsPlusNormal"/>
        <w:ind w:firstLine="540"/>
        <w:jc w:val="both"/>
      </w:pPr>
      <w:r>
        <w:t>3.5. Инспектирующие органы и лица обязаны:</w:t>
      </w:r>
    </w:p>
    <w:p w:rsidR="00C726B2" w:rsidRDefault="00C726B2">
      <w:pPr>
        <w:pStyle w:val="ConsPlusNormal"/>
        <w:ind w:firstLine="540"/>
        <w:jc w:val="both"/>
      </w:pPr>
      <w:r>
        <w:t>осуществлять инспекционный контроль в сроки, установленные настоящим Положением;</w:t>
      </w:r>
    </w:p>
    <w:p w:rsidR="00C726B2" w:rsidRDefault="00C726B2">
      <w:pPr>
        <w:pStyle w:val="ConsPlusNormal"/>
        <w:ind w:firstLine="540"/>
        <w:jc w:val="both"/>
      </w:pPr>
      <w:r>
        <w:t>обеспечивать проведение инспекционного контроля в соответствии с действующими законодательными и нормативными правовыми актами Российской Федерации в области семеноводства сельскохозяйственных растений, другой нормативной документацией, установленной в Системе сертификации семян;</w:t>
      </w:r>
    </w:p>
    <w:p w:rsidR="00C726B2" w:rsidRDefault="00C726B2">
      <w:pPr>
        <w:pStyle w:val="ConsPlusNormal"/>
        <w:ind w:firstLine="540"/>
        <w:jc w:val="both"/>
      </w:pPr>
      <w:r>
        <w:t>принимать меры, предусмотренные действующими законодательными и нормативными правовыми актами, в отношении юридических и физических лиц, нарушающих законодательство Российской Федерации в области семеноводства сельскохозяйственных растений;</w:t>
      </w:r>
    </w:p>
    <w:p w:rsidR="00C726B2" w:rsidRDefault="00C726B2">
      <w:pPr>
        <w:pStyle w:val="ConsPlusNormal"/>
        <w:ind w:firstLine="540"/>
        <w:jc w:val="both"/>
      </w:pPr>
      <w:r>
        <w:t>обеспечивать конфиденциальность информации, получаемой в процессе проведения инспекционного контроля.</w:t>
      </w:r>
    </w:p>
    <w:p w:rsidR="00C726B2" w:rsidRDefault="00C726B2">
      <w:pPr>
        <w:pStyle w:val="ConsPlusNormal"/>
      </w:pPr>
    </w:p>
    <w:p w:rsidR="00C726B2" w:rsidRDefault="00C726B2">
      <w:pPr>
        <w:pStyle w:val="ConsPlusNormal"/>
        <w:jc w:val="center"/>
        <w:outlineLvl w:val="1"/>
      </w:pPr>
      <w:r>
        <w:t>4. Сроки и порядок проведения инспекционного контроля</w:t>
      </w:r>
    </w:p>
    <w:p w:rsidR="00C726B2" w:rsidRDefault="00C726B2">
      <w:pPr>
        <w:pStyle w:val="ConsPlusNormal"/>
      </w:pPr>
    </w:p>
    <w:p w:rsidR="00C726B2" w:rsidRDefault="00C726B2">
      <w:pPr>
        <w:pStyle w:val="ConsPlusNormal"/>
        <w:ind w:firstLine="540"/>
        <w:jc w:val="both"/>
      </w:pPr>
      <w:r>
        <w:t xml:space="preserve">4.1. Сроки и порядок проведения инспекционного </w:t>
      </w:r>
      <w:proofErr w:type="gramStart"/>
      <w:r>
        <w:t>контроля за</w:t>
      </w:r>
      <w:proofErr w:type="gramEnd"/>
      <w:r>
        <w:t xml:space="preserve"> деятельностью органов по сертификации семян.</w:t>
      </w:r>
    </w:p>
    <w:p w:rsidR="00C726B2" w:rsidRDefault="00C726B2">
      <w:pPr>
        <w:pStyle w:val="ConsPlusNormal"/>
        <w:ind w:firstLine="540"/>
        <w:jc w:val="both"/>
      </w:pPr>
      <w:r>
        <w:t xml:space="preserve">4.1.1. Инспекционный </w:t>
      </w:r>
      <w:proofErr w:type="gramStart"/>
      <w:r>
        <w:t>контроль за</w:t>
      </w:r>
      <w:proofErr w:type="gramEnd"/>
      <w:r>
        <w:t xml:space="preserve"> деятельностью органов по сертификации семян осуществляет Центральный орган по сертификации семян - Государственная семенная инспекция Российской Федерации.</w:t>
      </w:r>
    </w:p>
    <w:p w:rsidR="00C726B2" w:rsidRDefault="00C726B2">
      <w:pPr>
        <w:pStyle w:val="ConsPlusNormal"/>
        <w:ind w:firstLine="540"/>
        <w:jc w:val="both"/>
      </w:pPr>
      <w:r>
        <w:t>4.1.2. Периодический инспекционный контроль проводится не реже одного раза в течение срока действия аттестата аккредитации.</w:t>
      </w:r>
    </w:p>
    <w:p w:rsidR="00C726B2" w:rsidRDefault="00C726B2">
      <w:pPr>
        <w:pStyle w:val="ConsPlusNormal"/>
        <w:ind w:firstLine="540"/>
        <w:jc w:val="both"/>
      </w:pPr>
      <w:r>
        <w:t>Внеплановый контроль проводится в случае поступления отрицательных сведений о деятельности органа по сертификации семян.</w:t>
      </w:r>
    </w:p>
    <w:p w:rsidR="00C726B2" w:rsidRDefault="00C726B2">
      <w:pPr>
        <w:pStyle w:val="ConsPlusNormal"/>
        <w:ind w:firstLine="540"/>
        <w:jc w:val="both"/>
      </w:pPr>
      <w:r>
        <w:t xml:space="preserve">4.1.3. При проведении инспекционного </w:t>
      </w:r>
      <w:proofErr w:type="gramStart"/>
      <w:r>
        <w:t>контроля за</w:t>
      </w:r>
      <w:proofErr w:type="gramEnd"/>
      <w:r>
        <w:t xml:space="preserve"> деятельностью органа по сертификации семян проверяются:</w:t>
      </w:r>
    </w:p>
    <w:p w:rsidR="00C726B2" w:rsidRDefault="00C726B2">
      <w:pPr>
        <w:pStyle w:val="ConsPlusNormal"/>
        <w:ind w:firstLine="540"/>
        <w:jc w:val="both"/>
      </w:pPr>
      <w:r>
        <w:t>выполнение функций и соблюдение обязанностей, предусмотренных Положением об органе по сертификации;</w:t>
      </w:r>
    </w:p>
    <w:p w:rsidR="00C726B2" w:rsidRDefault="00C726B2">
      <w:pPr>
        <w:pStyle w:val="ConsPlusNormal"/>
        <w:ind w:firstLine="540"/>
        <w:jc w:val="both"/>
      </w:pPr>
      <w:r>
        <w:t>наличие и правильность ведения фонда нормативных документов на сортовые и посевные качества семян и методы их определения в области аккредитации, своевременность внесения изменений в документацию и информации о них участников процесса сертификации;</w:t>
      </w:r>
    </w:p>
    <w:p w:rsidR="00C726B2" w:rsidRDefault="00C726B2">
      <w:pPr>
        <w:pStyle w:val="ConsPlusNormal"/>
        <w:ind w:firstLine="540"/>
        <w:jc w:val="both"/>
      </w:pPr>
      <w:r>
        <w:t>организация учета и хранения нормативных документов;</w:t>
      </w:r>
    </w:p>
    <w:p w:rsidR="00C726B2" w:rsidRDefault="00C726B2">
      <w:pPr>
        <w:pStyle w:val="ConsPlusNormal"/>
        <w:ind w:firstLine="540"/>
        <w:jc w:val="both"/>
      </w:pPr>
      <w:r>
        <w:t>квалификация штатного состава сотрудников, наличие должностных инструкций, знание сотрудниками своих прав и обязанностей, требований нормативных документов на сортовые и посевные качества семян и методы их определения в области аккредитации (в том числе с проверкой практических навыков);</w:t>
      </w:r>
    </w:p>
    <w:p w:rsidR="00C726B2" w:rsidRDefault="00C726B2">
      <w:pPr>
        <w:pStyle w:val="ConsPlusNormal"/>
        <w:ind w:firstLine="540"/>
        <w:jc w:val="both"/>
      </w:pPr>
      <w:r>
        <w:t>прохождение составом сотрудников курсов повышения квалификации, система их аттестации;</w:t>
      </w:r>
    </w:p>
    <w:p w:rsidR="00C726B2" w:rsidRDefault="00C726B2">
      <w:pPr>
        <w:pStyle w:val="ConsPlusNormal"/>
        <w:ind w:firstLine="540"/>
        <w:jc w:val="both"/>
      </w:pPr>
      <w:r>
        <w:t>соблюдение правил приема и рассмотрения заявок на сертификацию, апелляций, а также подготовки решений по ним, взаимодействие с заявителями при проведении сертификации;</w:t>
      </w:r>
    </w:p>
    <w:p w:rsidR="00C726B2" w:rsidRDefault="00C726B2">
      <w:pPr>
        <w:pStyle w:val="ConsPlusNormal"/>
        <w:ind w:firstLine="540"/>
        <w:jc w:val="both"/>
      </w:pPr>
      <w:r>
        <w:t>правильность организации и проведения непосредственно органом по сертификации испытаний семян (в том числе с проверкой в полном объеме или отдельных видов испытаний);</w:t>
      </w:r>
    </w:p>
    <w:p w:rsidR="00C726B2" w:rsidRDefault="00C726B2">
      <w:pPr>
        <w:pStyle w:val="ConsPlusNormal"/>
        <w:ind w:firstLine="540"/>
        <w:jc w:val="both"/>
      </w:pPr>
      <w:r>
        <w:t>правильность оформления и своевременность выдачи сертификатов, их регистрации в Государственном реестре;</w:t>
      </w:r>
    </w:p>
    <w:p w:rsidR="00C726B2" w:rsidRDefault="00C726B2">
      <w:pPr>
        <w:pStyle w:val="ConsPlusNormal"/>
        <w:ind w:firstLine="540"/>
        <w:jc w:val="both"/>
      </w:pPr>
      <w:r>
        <w:t xml:space="preserve">соблюдение порядка и сроков проведения инспекционного </w:t>
      </w:r>
      <w:proofErr w:type="gramStart"/>
      <w:r>
        <w:t>контроля за</w:t>
      </w:r>
      <w:proofErr w:type="gramEnd"/>
      <w:r>
        <w:t xml:space="preserve"> испытательными лабораториями и сертифицированными семенами;</w:t>
      </w:r>
    </w:p>
    <w:p w:rsidR="00C726B2" w:rsidRDefault="00C726B2">
      <w:pPr>
        <w:pStyle w:val="ConsPlusNormal"/>
        <w:ind w:firstLine="540"/>
        <w:jc w:val="both"/>
      </w:pPr>
      <w:r>
        <w:t>деятельность органа по сертификации по поддержанию соответствия его установленным требованиям, проведение внутренних проверок по соблюдению процедур сертификации, регистрации и хранения документации;</w:t>
      </w:r>
    </w:p>
    <w:p w:rsidR="00C726B2" w:rsidRDefault="00C726B2">
      <w:pPr>
        <w:pStyle w:val="ConsPlusNormal"/>
        <w:ind w:firstLine="540"/>
        <w:jc w:val="both"/>
      </w:pPr>
      <w:r>
        <w:t>соблюдение конфиденциальности информации;</w:t>
      </w:r>
    </w:p>
    <w:p w:rsidR="00C726B2" w:rsidRDefault="00C726B2">
      <w:pPr>
        <w:pStyle w:val="ConsPlusNormal"/>
        <w:ind w:firstLine="540"/>
        <w:jc w:val="both"/>
      </w:pPr>
      <w:r>
        <w:t>эффективность принятых мер по результатам предыдущего инспекционного контроля.</w:t>
      </w:r>
    </w:p>
    <w:p w:rsidR="00C726B2" w:rsidRDefault="00C726B2">
      <w:pPr>
        <w:pStyle w:val="ConsPlusNormal"/>
        <w:ind w:firstLine="540"/>
        <w:jc w:val="both"/>
      </w:pPr>
      <w:r>
        <w:t>4.1.4. По результатам инспекционного контроля составляется акт с указанием сроков устранения отмеченных недостатков.</w:t>
      </w:r>
    </w:p>
    <w:p w:rsidR="00C726B2" w:rsidRDefault="00C726B2">
      <w:pPr>
        <w:pStyle w:val="ConsPlusNormal"/>
        <w:ind w:firstLine="540"/>
        <w:jc w:val="both"/>
      </w:pPr>
      <w:proofErr w:type="gramStart"/>
      <w:r>
        <w:lastRenderedPageBreak/>
        <w:t>В случае невыполнения в установленные сроки намеченных в акте настоящего инспекционного контроля мероприятий по устранению недостатков действие аттестата аккредитации органа по сертификации</w:t>
      </w:r>
      <w:proofErr w:type="gramEnd"/>
      <w:r>
        <w:t xml:space="preserve"> может быть приостановлено до их полного устранения.</w:t>
      </w:r>
    </w:p>
    <w:p w:rsidR="00C726B2" w:rsidRDefault="00C726B2">
      <w:pPr>
        <w:pStyle w:val="ConsPlusNormal"/>
        <w:ind w:firstLine="540"/>
        <w:jc w:val="both"/>
      </w:pPr>
      <w:r>
        <w:t>4.1.5. В результате инспекционного контроля Центральный орган по сертификации семян - Государственная семенная инспекция Российской Федерации может отменить действие аттестата аккредитации органа по сертификации в следующих случаях:</w:t>
      </w:r>
    </w:p>
    <w:p w:rsidR="00C726B2" w:rsidRDefault="00C726B2">
      <w:pPr>
        <w:pStyle w:val="ConsPlusNormal"/>
        <w:ind w:firstLine="540"/>
        <w:jc w:val="both"/>
      </w:pPr>
      <w:r>
        <w:t>ненадлежащего выполнения функций и несоблюдения обязанностей, предусмотренных Положением об органе по сертификации;</w:t>
      </w:r>
    </w:p>
    <w:p w:rsidR="00C726B2" w:rsidRDefault="00C726B2">
      <w:pPr>
        <w:pStyle w:val="ConsPlusNormal"/>
        <w:ind w:firstLine="540"/>
        <w:jc w:val="both"/>
      </w:pPr>
      <w:r>
        <w:t>несоответствия квалификации штатного состава сотрудников предъявляемым требованиям;</w:t>
      </w:r>
    </w:p>
    <w:p w:rsidR="00C726B2" w:rsidRDefault="00C726B2">
      <w:pPr>
        <w:pStyle w:val="ConsPlusNormal"/>
        <w:ind w:firstLine="540"/>
        <w:jc w:val="both"/>
      </w:pPr>
      <w:r>
        <w:t>невыполнения в установленные сроки намеченных в акте предыдущего инспекционного контроля мероприятий по устранению недостатков;</w:t>
      </w:r>
    </w:p>
    <w:p w:rsidR="00C726B2" w:rsidRDefault="00C726B2">
      <w:pPr>
        <w:pStyle w:val="ConsPlusNormal"/>
        <w:ind w:firstLine="540"/>
        <w:jc w:val="both"/>
      </w:pPr>
      <w:r>
        <w:t>неоднократного нарушения правил и процедур сертификации, установленных в Системе.</w:t>
      </w:r>
    </w:p>
    <w:p w:rsidR="00C726B2" w:rsidRDefault="00C726B2">
      <w:pPr>
        <w:pStyle w:val="ConsPlusNormal"/>
        <w:ind w:firstLine="540"/>
        <w:jc w:val="both"/>
      </w:pPr>
      <w:r>
        <w:t xml:space="preserve">4.2. Сроки и порядок проведения инспекционного </w:t>
      </w:r>
      <w:proofErr w:type="gramStart"/>
      <w:r>
        <w:t>контроля за</w:t>
      </w:r>
      <w:proofErr w:type="gramEnd"/>
      <w:r>
        <w:t xml:space="preserve"> деятельностью испытательных лабораторий в Системе сертификации семян.</w:t>
      </w:r>
    </w:p>
    <w:p w:rsidR="00C726B2" w:rsidRDefault="00C726B2">
      <w:pPr>
        <w:pStyle w:val="ConsPlusNormal"/>
        <w:ind w:firstLine="540"/>
        <w:jc w:val="both"/>
      </w:pPr>
      <w:r>
        <w:t xml:space="preserve">4.2.1. Инспекционный </w:t>
      </w:r>
      <w:proofErr w:type="gramStart"/>
      <w:r>
        <w:t>контроль за</w:t>
      </w:r>
      <w:proofErr w:type="gramEnd"/>
      <w:r>
        <w:t xml:space="preserve"> деятельностью испытательных лабораторий в Системе сертификации семян осуществляют органы по сертификации семян, обслуживающие данный регион, а также Центральный орган по сертификации семян - Государственная семенная инспекция Российской Федерации.</w:t>
      </w:r>
    </w:p>
    <w:p w:rsidR="00C726B2" w:rsidRDefault="00C726B2">
      <w:pPr>
        <w:pStyle w:val="ConsPlusNormal"/>
        <w:ind w:firstLine="540"/>
        <w:jc w:val="both"/>
      </w:pPr>
      <w:r>
        <w:t>4.2.2. Периодический инспекционный контроль проводится не реже одного раза в год в течение всего срока действия аттестата аккредитации.</w:t>
      </w:r>
    </w:p>
    <w:p w:rsidR="00C726B2" w:rsidRDefault="00C726B2">
      <w:pPr>
        <w:pStyle w:val="ConsPlusNormal"/>
        <w:ind w:firstLine="540"/>
        <w:jc w:val="both"/>
      </w:pPr>
      <w:r>
        <w:t>Внеплановый контроль проводится в случае поступления отрицательных сведений о деятельности испытательной лаборатории.</w:t>
      </w:r>
    </w:p>
    <w:p w:rsidR="00C726B2" w:rsidRDefault="00C726B2">
      <w:pPr>
        <w:pStyle w:val="ConsPlusNormal"/>
        <w:ind w:firstLine="540"/>
        <w:jc w:val="both"/>
      </w:pPr>
      <w:r>
        <w:t xml:space="preserve">4.2.3. При проведении инспекционного </w:t>
      </w:r>
      <w:proofErr w:type="gramStart"/>
      <w:r>
        <w:t>контроля за</w:t>
      </w:r>
      <w:proofErr w:type="gramEnd"/>
      <w:r>
        <w:t xml:space="preserve"> деятельностью испытательной лаборатории проверяются:</w:t>
      </w:r>
    </w:p>
    <w:p w:rsidR="00C726B2" w:rsidRDefault="00C726B2">
      <w:pPr>
        <w:pStyle w:val="ConsPlusNormal"/>
        <w:ind w:firstLine="540"/>
        <w:jc w:val="both"/>
      </w:pPr>
      <w:r>
        <w:t>выполнение функций и соблюдение обязанностей, предусмотренных Положением об испытательной лаборатории;</w:t>
      </w:r>
    </w:p>
    <w:p w:rsidR="00C726B2" w:rsidRDefault="00C726B2">
      <w:pPr>
        <w:pStyle w:val="ConsPlusNormal"/>
        <w:ind w:firstLine="540"/>
        <w:jc w:val="both"/>
      </w:pPr>
      <w:r>
        <w:t>соблюдение сроков поверки средств измерений;</w:t>
      </w:r>
    </w:p>
    <w:p w:rsidR="00C726B2" w:rsidRDefault="00C726B2">
      <w:pPr>
        <w:pStyle w:val="ConsPlusNormal"/>
        <w:ind w:firstLine="540"/>
        <w:jc w:val="both"/>
      </w:pPr>
      <w:r>
        <w:t>правильность ведения фонда нормативных документов на сортовые и посевные качества семян и методы их определения в области аккредитации, своевременность внесения изменений в документацию;</w:t>
      </w:r>
    </w:p>
    <w:p w:rsidR="00C726B2" w:rsidRDefault="00C726B2">
      <w:pPr>
        <w:pStyle w:val="ConsPlusNormal"/>
        <w:ind w:firstLine="540"/>
        <w:jc w:val="both"/>
      </w:pPr>
      <w:r>
        <w:t>организация учета и условия хранения нормативных документов;</w:t>
      </w:r>
    </w:p>
    <w:p w:rsidR="00C726B2" w:rsidRDefault="00C726B2">
      <w:pPr>
        <w:pStyle w:val="ConsPlusNormal"/>
        <w:ind w:firstLine="540"/>
        <w:jc w:val="both"/>
      </w:pPr>
      <w:r>
        <w:t>квалификация штатного состава сотрудников, наличие должностных инструкций, знание сотрудниками своих прав и обязанностей, требований нормативных документов на сортовые и посевные качества семян и методы их определения в области аккредитации;</w:t>
      </w:r>
    </w:p>
    <w:p w:rsidR="00C726B2" w:rsidRDefault="00C726B2">
      <w:pPr>
        <w:pStyle w:val="ConsPlusNormal"/>
        <w:ind w:firstLine="540"/>
        <w:jc w:val="both"/>
      </w:pPr>
      <w:r>
        <w:t>прохождение составом сотрудников курсов повышения квалификации, система их аттестации;</w:t>
      </w:r>
    </w:p>
    <w:p w:rsidR="00C726B2" w:rsidRDefault="00C726B2">
      <w:pPr>
        <w:pStyle w:val="ConsPlusNormal"/>
        <w:ind w:firstLine="540"/>
        <w:jc w:val="both"/>
      </w:pPr>
      <w:r>
        <w:t>правильность организации и проведения испытаний семян;</w:t>
      </w:r>
    </w:p>
    <w:p w:rsidR="00C726B2" w:rsidRDefault="00C726B2">
      <w:pPr>
        <w:pStyle w:val="ConsPlusNormal"/>
        <w:ind w:firstLine="540"/>
        <w:jc w:val="both"/>
      </w:pPr>
      <w:r>
        <w:t>своевременность и правильность проведения апробации специалистами испытательной лаборатории и аккредитованными апробаторами сортовых посевов (посадок);</w:t>
      </w:r>
    </w:p>
    <w:p w:rsidR="00C726B2" w:rsidRDefault="00C726B2">
      <w:pPr>
        <w:pStyle w:val="ConsPlusNormal"/>
        <w:ind w:firstLine="540"/>
        <w:jc w:val="both"/>
      </w:pPr>
      <w:r>
        <w:t>правильность оформления протоколов испытаний;</w:t>
      </w:r>
    </w:p>
    <w:p w:rsidR="00C726B2" w:rsidRDefault="00C726B2">
      <w:pPr>
        <w:pStyle w:val="ConsPlusNormal"/>
        <w:ind w:firstLine="540"/>
        <w:jc w:val="both"/>
      </w:pPr>
      <w:r>
        <w:t>взаимодействие с заявителями, другими испытательными лабораториями, органом по сертификации по вопросам проведения сертификации семян;</w:t>
      </w:r>
    </w:p>
    <w:p w:rsidR="00C726B2" w:rsidRDefault="00C726B2">
      <w:pPr>
        <w:pStyle w:val="ConsPlusNormal"/>
        <w:ind w:firstLine="540"/>
        <w:jc w:val="both"/>
      </w:pPr>
      <w:r>
        <w:t>деятельность испытательной лаборатории по поддержанию ее соответствия установленным требованиям, проведение внутренних проверок по соблюдению процедур испытания семян, регистрации и хранения документации;</w:t>
      </w:r>
    </w:p>
    <w:p w:rsidR="00C726B2" w:rsidRDefault="00C726B2">
      <w:pPr>
        <w:pStyle w:val="ConsPlusNormal"/>
        <w:ind w:firstLine="540"/>
        <w:jc w:val="both"/>
      </w:pPr>
      <w:r>
        <w:t>соблюдение конфиденциальности информации;</w:t>
      </w:r>
    </w:p>
    <w:p w:rsidR="00C726B2" w:rsidRDefault="00C726B2">
      <w:pPr>
        <w:pStyle w:val="ConsPlusNormal"/>
        <w:ind w:firstLine="540"/>
        <w:jc w:val="both"/>
      </w:pPr>
      <w:r>
        <w:t>эффективность принятых мер по результатам предыдущего инспекционного контроля.</w:t>
      </w:r>
    </w:p>
    <w:p w:rsidR="00C726B2" w:rsidRDefault="00C726B2">
      <w:pPr>
        <w:pStyle w:val="ConsPlusNormal"/>
        <w:ind w:firstLine="540"/>
        <w:jc w:val="both"/>
      </w:pPr>
      <w:r>
        <w:t xml:space="preserve">4.2.4. При </w:t>
      </w:r>
      <w:proofErr w:type="gramStart"/>
      <w:r>
        <w:t>контроле за</w:t>
      </w:r>
      <w:proofErr w:type="gramEnd"/>
      <w:r>
        <w:t xml:space="preserve"> своевременностью и правильностью проведения специалистами испытательной лаборатории и аккредитованными апробаторами апробации сортовых посевов (посадок) подлежит проверке не менее 20% ее общего объема.</w:t>
      </w:r>
    </w:p>
    <w:p w:rsidR="00C726B2" w:rsidRDefault="00C726B2">
      <w:pPr>
        <w:pStyle w:val="ConsPlusNormal"/>
        <w:ind w:firstLine="540"/>
        <w:jc w:val="both"/>
      </w:pPr>
      <w:r>
        <w:t>4.2.5. По результатам инспекционного контроля составляется акт с указанием сроков устранения отмеченных недостатков.</w:t>
      </w:r>
    </w:p>
    <w:p w:rsidR="00C726B2" w:rsidRDefault="00C726B2">
      <w:pPr>
        <w:pStyle w:val="ConsPlusNormal"/>
        <w:ind w:firstLine="540"/>
        <w:jc w:val="both"/>
      </w:pPr>
      <w:r>
        <w:t xml:space="preserve">В случае невыполнения намеченных в акте настоящего инспекционного контроля мероприятий в установленные сроки действие аттестата аккредитации испытательной </w:t>
      </w:r>
      <w:r>
        <w:lastRenderedPageBreak/>
        <w:t>лаборатории может быть приостановлено.</w:t>
      </w:r>
    </w:p>
    <w:p w:rsidR="00C726B2" w:rsidRDefault="00C726B2">
      <w:pPr>
        <w:pStyle w:val="ConsPlusNormal"/>
        <w:ind w:firstLine="540"/>
        <w:jc w:val="both"/>
      </w:pPr>
      <w:r>
        <w:t>4.2.6. В результате инспекционного контроля инспектирующий орган может отменить действие аттестата аккредитации испытательной лаборатории в следующих случаях:</w:t>
      </w:r>
    </w:p>
    <w:p w:rsidR="00C726B2" w:rsidRDefault="00C726B2">
      <w:pPr>
        <w:pStyle w:val="ConsPlusNormal"/>
        <w:ind w:firstLine="540"/>
        <w:jc w:val="both"/>
      </w:pPr>
      <w:r>
        <w:t>ненадлежащего выполнения функций и несоблюдения обязанностей, предусмотренных Положением об испытательной лаборатории;</w:t>
      </w:r>
    </w:p>
    <w:p w:rsidR="00C726B2" w:rsidRDefault="00C726B2">
      <w:pPr>
        <w:pStyle w:val="ConsPlusNormal"/>
        <w:ind w:firstLine="540"/>
        <w:jc w:val="both"/>
      </w:pPr>
      <w:r>
        <w:t>несоответствия квалификации штатного состава сотрудников предъявляемым требованиям;</w:t>
      </w:r>
    </w:p>
    <w:p w:rsidR="00C726B2" w:rsidRDefault="00C726B2">
      <w:pPr>
        <w:pStyle w:val="ConsPlusNormal"/>
        <w:ind w:firstLine="540"/>
        <w:jc w:val="both"/>
      </w:pPr>
      <w:r>
        <w:t>невыполнения в установленные сроки намеченных в акте предыдущего инспекционного контроля мероприятий по устранению недостатков;</w:t>
      </w:r>
    </w:p>
    <w:p w:rsidR="00C726B2" w:rsidRDefault="00C726B2">
      <w:pPr>
        <w:pStyle w:val="ConsPlusNormal"/>
        <w:ind w:firstLine="540"/>
        <w:jc w:val="both"/>
      </w:pPr>
      <w:r>
        <w:t>неоднократного нарушения правил и процедур испытания семян.</w:t>
      </w:r>
    </w:p>
    <w:p w:rsidR="00C726B2" w:rsidRDefault="00C726B2">
      <w:pPr>
        <w:pStyle w:val="ConsPlusNormal"/>
        <w:ind w:firstLine="540"/>
        <w:jc w:val="both"/>
      </w:pPr>
      <w:r>
        <w:t xml:space="preserve">4.3. Сроки и порядок проведения инспекционного </w:t>
      </w:r>
      <w:proofErr w:type="gramStart"/>
      <w:r>
        <w:t>контроля за</w:t>
      </w:r>
      <w:proofErr w:type="gramEnd"/>
      <w:r>
        <w:t xml:space="preserve"> сертифицированными семенами.</w:t>
      </w:r>
    </w:p>
    <w:p w:rsidR="00C726B2" w:rsidRDefault="00C726B2">
      <w:pPr>
        <w:pStyle w:val="ConsPlusNormal"/>
        <w:ind w:firstLine="540"/>
        <w:jc w:val="both"/>
      </w:pPr>
      <w:r>
        <w:t xml:space="preserve">4.3.1. Инспекционный </w:t>
      </w:r>
      <w:proofErr w:type="gramStart"/>
      <w:r>
        <w:t>контроль за</w:t>
      </w:r>
      <w:proofErr w:type="gramEnd"/>
      <w:r>
        <w:t xml:space="preserve"> сертифицированными семенами проводится с целью защиты прав потребителей и подтверждения соблюдения юридическими и физическими лицами законодательства Российской Федерации в области семеноводства сельскохозяйственных растений, а также требований, установленных государственными и отраслевыми стандартами, другой нормативной документацией, в процессе хранения, транспортирования, использования и реализации семян.</w:t>
      </w:r>
    </w:p>
    <w:p w:rsidR="00C726B2" w:rsidRDefault="00C726B2">
      <w:pPr>
        <w:pStyle w:val="ConsPlusNormal"/>
        <w:ind w:firstLine="540"/>
        <w:jc w:val="both"/>
      </w:pPr>
      <w:r>
        <w:t xml:space="preserve">4.3.2. Инспекционный </w:t>
      </w:r>
      <w:proofErr w:type="gramStart"/>
      <w:r>
        <w:t>контроль за</w:t>
      </w:r>
      <w:proofErr w:type="gramEnd"/>
      <w:r>
        <w:t xml:space="preserve"> сертифицированными семенами осуществляют Центральный орган по сертификации семян - Государственная семенная инспекция Российской Федерации, органы по сертификации семян, а также государственные инспектора в области семеноводства сельскохозяйственных растений.</w:t>
      </w:r>
    </w:p>
    <w:p w:rsidR="00C726B2" w:rsidRDefault="00C726B2">
      <w:pPr>
        <w:pStyle w:val="ConsPlusNormal"/>
        <w:ind w:firstLine="540"/>
        <w:jc w:val="both"/>
      </w:pPr>
      <w:r>
        <w:t xml:space="preserve">Центральный орган по сертификации семян - Государственная семенная инспекция Российской Федерации проводит инспекционный </w:t>
      </w:r>
      <w:proofErr w:type="gramStart"/>
      <w:r>
        <w:t>контроль за</w:t>
      </w:r>
      <w:proofErr w:type="gramEnd"/>
      <w:r>
        <w:t xml:space="preserve"> сертифицированными семенами у юридических и физических лиц в процессе хранения, транспортирования, использования и реализации на всей территории Российской Федерации.</w:t>
      </w:r>
    </w:p>
    <w:p w:rsidR="00C726B2" w:rsidRDefault="00C726B2">
      <w:pPr>
        <w:pStyle w:val="ConsPlusNormal"/>
        <w:ind w:firstLine="540"/>
        <w:jc w:val="both"/>
      </w:pPr>
      <w:r>
        <w:t xml:space="preserve">Орган по сертификации проводит инспекционный </w:t>
      </w:r>
      <w:proofErr w:type="gramStart"/>
      <w:r>
        <w:t>контроль за</w:t>
      </w:r>
      <w:proofErr w:type="gramEnd"/>
      <w:r>
        <w:t xml:space="preserve"> сертифицированными семенами у юридических и физических лиц в процессе хранения, транспортирования, использования и реализации в пределах обслуживаемого региона. При этом орган по сертификации имеет право проводить инспекционный </w:t>
      </w:r>
      <w:proofErr w:type="gramStart"/>
      <w:r>
        <w:t>контроль за</w:t>
      </w:r>
      <w:proofErr w:type="gramEnd"/>
      <w:r>
        <w:t xml:space="preserve"> семенами, как сертифицированными им непосредственно, так и поступившими с сертификатами из других регионов.</w:t>
      </w:r>
    </w:p>
    <w:p w:rsidR="00C726B2" w:rsidRDefault="00C726B2">
      <w:pPr>
        <w:pStyle w:val="ConsPlusNormal"/>
        <w:ind w:firstLine="540"/>
        <w:jc w:val="both"/>
      </w:pPr>
      <w:proofErr w:type="gramStart"/>
      <w:r>
        <w:t xml:space="preserve">Главные государственные инспектора субъектов Российской Федерации, их заместители, государственные инспектора в области семеноводства сельскохозяйственных растений имеют право осуществлять инспекционный контроль за сертифицированными семенами у юридических и физических лиц в процессе хранения, транспортирования, использования и реализации в пределах зоны деятельности и в соответствии с полномочиями, предоставленными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порядке деятельности государственных инспекторов в области семеноводства семян сельскохозяйственных растений в Российской Федерации</w:t>
      </w:r>
      <w:proofErr w:type="gramEnd"/>
      <w:r>
        <w:t>, утвержденным Постановлением Правительства Российской Федерации от 15.10.98 N 1200.</w:t>
      </w:r>
    </w:p>
    <w:p w:rsidR="00C726B2" w:rsidRDefault="00C726B2">
      <w:pPr>
        <w:pStyle w:val="ConsPlusNormal"/>
        <w:ind w:firstLine="540"/>
        <w:jc w:val="both"/>
      </w:pPr>
      <w:proofErr w:type="gramStart"/>
      <w:r>
        <w:t xml:space="preserve">Главный государственный инспектор Российской Федерации, его заместители, государственные инспектора Российской Федерации в области семеноводства сельскохозяйственных растений имеют право осуществлять инспекционный контроль за сертифицированными семенами у юридических и физических лиц в процессе хранения, транспортирования, использования и реализации на территории всех субъектов Российской Федерации в соответствии с полномочиями, предоставленными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порядке деятельности государственных инспекторов в области семеноводства семян сельскохозяйственных растений в</w:t>
      </w:r>
      <w:proofErr w:type="gramEnd"/>
      <w:r>
        <w:t xml:space="preserve"> Российской Федерации.</w:t>
      </w:r>
    </w:p>
    <w:p w:rsidR="00C726B2" w:rsidRDefault="00C726B2">
      <w:pPr>
        <w:pStyle w:val="ConsPlusNormal"/>
        <w:ind w:firstLine="540"/>
        <w:jc w:val="both"/>
      </w:pPr>
      <w:r>
        <w:t xml:space="preserve">4.3.3. Плановый инспекционный </w:t>
      </w:r>
      <w:proofErr w:type="gramStart"/>
      <w:r>
        <w:t>контроль за</w:t>
      </w:r>
      <w:proofErr w:type="gramEnd"/>
      <w:r>
        <w:t xml:space="preserve"> сертифицированными семенами проводится в течение срока действия сертификата, а в случае продления - и в течение срока продления.</w:t>
      </w:r>
    </w:p>
    <w:p w:rsidR="00C726B2" w:rsidRDefault="00C726B2">
      <w:pPr>
        <w:pStyle w:val="ConsPlusNormal"/>
        <w:ind w:firstLine="540"/>
        <w:jc w:val="both"/>
      </w:pPr>
      <w:r>
        <w:t>Инспекционному контролю подлежит не менее 15% сертифицированных семян из числа находящихся или поступивших в зону деятельности органа по сертификации (государственного инспектора).</w:t>
      </w:r>
    </w:p>
    <w:p w:rsidR="00C726B2" w:rsidRDefault="00C726B2">
      <w:pPr>
        <w:pStyle w:val="ConsPlusNormal"/>
        <w:ind w:firstLine="540"/>
        <w:jc w:val="both"/>
      </w:pPr>
      <w:r>
        <w:t>Объем инспекционного контроля семян, завозимых по импорту, определяется Госсеминспекцией России в каждом конкретном случае.</w:t>
      </w:r>
    </w:p>
    <w:p w:rsidR="00C726B2" w:rsidRDefault="00C726B2">
      <w:pPr>
        <w:pStyle w:val="ConsPlusNormal"/>
        <w:ind w:firstLine="540"/>
        <w:jc w:val="both"/>
      </w:pPr>
      <w:r>
        <w:lastRenderedPageBreak/>
        <w:t xml:space="preserve">Внеплановый контроль проводится в случае поступления информации о претензиях к качеству семян от потребителей, торговых организаций, а также органов, осуществляющих государственный или общественный </w:t>
      </w:r>
      <w:proofErr w:type="gramStart"/>
      <w:r>
        <w:t>контроль за</w:t>
      </w:r>
      <w:proofErr w:type="gramEnd"/>
      <w:r>
        <w:t xml:space="preserve"> качеством продукции.</w:t>
      </w:r>
    </w:p>
    <w:p w:rsidR="00C726B2" w:rsidRDefault="00C726B2">
      <w:pPr>
        <w:pStyle w:val="ConsPlusNormal"/>
        <w:ind w:firstLine="540"/>
        <w:jc w:val="both"/>
      </w:pPr>
      <w:r>
        <w:t xml:space="preserve">4.3.4. Инспекционный </w:t>
      </w:r>
      <w:proofErr w:type="gramStart"/>
      <w:r>
        <w:t>контроль за</w:t>
      </w:r>
      <w:proofErr w:type="gramEnd"/>
      <w:r>
        <w:t xml:space="preserve"> сертифицированными семенами включает в себя проведение следующих работ:</w:t>
      </w:r>
    </w:p>
    <w:p w:rsidR="00C726B2" w:rsidRDefault="00C726B2">
      <w:pPr>
        <w:pStyle w:val="ConsPlusNormal"/>
        <w:ind w:firstLine="540"/>
        <w:jc w:val="both"/>
      </w:pPr>
      <w:r>
        <w:t>анализ поступающей информации о сертифицированных семенах;</w:t>
      </w:r>
    </w:p>
    <w:p w:rsidR="00C726B2" w:rsidRDefault="00C726B2">
      <w:pPr>
        <w:pStyle w:val="ConsPlusNormal"/>
        <w:ind w:firstLine="540"/>
        <w:jc w:val="both"/>
      </w:pPr>
      <w:r>
        <w:t>отбор контрольных проб;</w:t>
      </w:r>
    </w:p>
    <w:p w:rsidR="00C726B2" w:rsidRDefault="00C726B2">
      <w:pPr>
        <w:pStyle w:val="ConsPlusNormal"/>
        <w:ind w:firstLine="540"/>
        <w:jc w:val="both"/>
      </w:pPr>
      <w:r>
        <w:t>проведение испытаний и анализ их результатов;</w:t>
      </w:r>
    </w:p>
    <w:p w:rsidR="00C726B2" w:rsidRDefault="00C726B2">
      <w:pPr>
        <w:pStyle w:val="ConsPlusNormal"/>
        <w:ind w:firstLine="540"/>
        <w:jc w:val="both"/>
      </w:pPr>
      <w:r>
        <w:t>оформление результатов инспекционного контроля и принятие решения.</w:t>
      </w:r>
    </w:p>
    <w:p w:rsidR="00C726B2" w:rsidRDefault="00C726B2">
      <w:pPr>
        <w:pStyle w:val="ConsPlusNormal"/>
        <w:ind w:firstLine="540"/>
        <w:jc w:val="both"/>
      </w:pPr>
      <w:r>
        <w:t>4.3.5. Отбор контрольных проб при инспекционном контроле осуществляют специалисты органов по сертификации семян или государственные инспектора в области семеноводства сельскохозяйственных растений в соответствии с предоставленными полномочиями.</w:t>
      </w:r>
    </w:p>
    <w:p w:rsidR="00C726B2" w:rsidRDefault="00C726B2">
      <w:pPr>
        <w:pStyle w:val="ConsPlusNormal"/>
        <w:ind w:firstLine="540"/>
        <w:jc w:val="both"/>
      </w:pPr>
      <w:r>
        <w:t>4.3.6. Проведение испытаний проб, отобранных при инспекционном контроле, осуществляют аккредитованные органы по сертификации и испытательные лаборатории. Результаты (протоколы) испытаний представляются в двухдневный срок после их окончания в инспектирующий орган или инспектирующему лицу.</w:t>
      </w:r>
    </w:p>
    <w:p w:rsidR="00C726B2" w:rsidRDefault="00C726B2">
      <w:pPr>
        <w:pStyle w:val="ConsPlusNormal"/>
        <w:ind w:firstLine="540"/>
        <w:jc w:val="both"/>
      </w:pPr>
      <w:r>
        <w:t>4.3.7. По результатам инспекционного контроля органом по сертификации составляется акт, а государственным инспектором - предписание с указанием сроков устранения отмеченных недостатков.</w:t>
      </w:r>
    </w:p>
    <w:p w:rsidR="00C726B2" w:rsidRDefault="00C726B2">
      <w:pPr>
        <w:pStyle w:val="ConsPlusNormal"/>
        <w:ind w:firstLine="540"/>
        <w:jc w:val="both"/>
      </w:pPr>
      <w:r>
        <w:t>До устранения отмеченных в акте недостатков действие сертификата или его копии приостанавливается.</w:t>
      </w:r>
    </w:p>
    <w:p w:rsidR="00C726B2" w:rsidRDefault="00C726B2">
      <w:pPr>
        <w:pStyle w:val="ConsPlusNormal"/>
        <w:ind w:firstLine="540"/>
        <w:jc w:val="both"/>
      </w:pPr>
      <w:r>
        <w:t>Информация о приостановлении действия сертификата доводится до сведения владельца семян, потребителей, вышестоящих организаций, а также Центрального органа по сертификации семян - Государственной семенной инспекции Российской Федерации.</w:t>
      </w:r>
    </w:p>
    <w:p w:rsidR="00C726B2" w:rsidRDefault="00C726B2">
      <w:pPr>
        <w:pStyle w:val="ConsPlusNormal"/>
        <w:ind w:firstLine="540"/>
        <w:jc w:val="both"/>
      </w:pPr>
      <w:r>
        <w:t>4.3.8. В результате инспекционного контроля инспектирующий орган может отменить действие сертификата в следующих случаях:</w:t>
      </w:r>
    </w:p>
    <w:p w:rsidR="00C726B2" w:rsidRDefault="00C726B2">
      <w:pPr>
        <w:pStyle w:val="ConsPlusNormal"/>
        <w:ind w:firstLine="540"/>
        <w:jc w:val="both"/>
      </w:pPr>
      <w:r>
        <w:t>несоответствия результатов испытания пробы, отобранной при инспекционном контроле, ранее полученным результатам;</w:t>
      </w:r>
    </w:p>
    <w:p w:rsidR="00C726B2" w:rsidRDefault="00C726B2">
      <w:pPr>
        <w:pStyle w:val="ConsPlusNormal"/>
        <w:ind w:firstLine="540"/>
        <w:jc w:val="both"/>
      </w:pPr>
      <w:r>
        <w:t>если в результате инспекционного контроля установлено несоблюдение испытательной лабораторией требований нормативных документов или методик проведения испытаний.</w:t>
      </w:r>
    </w:p>
    <w:p w:rsidR="00C726B2" w:rsidRDefault="00C726B2">
      <w:pPr>
        <w:pStyle w:val="ConsPlusNormal"/>
      </w:pPr>
    </w:p>
    <w:p w:rsidR="00C726B2" w:rsidRDefault="00C726B2">
      <w:pPr>
        <w:pStyle w:val="ConsPlusNormal"/>
        <w:jc w:val="center"/>
        <w:outlineLvl w:val="1"/>
      </w:pPr>
      <w:r>
        <w:t>5. Разрешение споров</w:t>
      </w:r>
    </w:p>
    <w:p w:rsidR="00C726B2" w:rsidRDefault="00C726B2">
      <w:pPr>
        <w:pStyle w:val="ConsPlusNormal"/>
      </w:pPr>
    </w:p>
    <w:p w:rsidR="00C726B2" w:rsidRDefault="00C726B2">
      <w:pPr>
        <w:pStyle w:val="ConsPlusNormal"/>
        <w:ind w:firstLine="540"/>
        <w:jc w:val="both"/>
      </w:pPr>
      <w:r>
        <w:t>5.1. Руководители и должностные лица инспектирующих органов, а также государственные инспектора несут ответственность в соответствии с законодательством Российской Федерации за нарушение или ненадлежащее исполнение возложенных на них обязанностей.</w:t>
      </w:r>
    </w:p>
    <w:p w:rsidR="00C726B2" w:rsidRDefault="00C726B2">
      <w:pPr>
        <w:pStyle w:val="ConsPlusNormal"/>
        <w:ind w:firstLine="540"/>
        <w:jc w:val="both"/>
      </w:pPr>
      <w:r>
        <w:t>5.2. Решения и действия инспектирующих органов и лиц могут быть обжалованы в установленном порядке в судебные органы.</w:t>
      </w:r>
    </w:p>
    <w:p w:rsidR="00C726B2" w:rsidRDefault="00C726B2">
      <w:pPr>
        <w:pStyle w:val="ConsPlusNormal"/>
        <w:ind w:firstLine="540"/>
        <w:jc w:val="both"/>
      </w:pPr>
      <w:r>
        <w:t xml:space="preserve">5.3. Инспектируемое юридическое или физическое лицо может в 15-дневный срок обжаловать решение по любым вопросам в Комиссии по апелляции органа по сертификации. Начало срока исчисляется </w:t>
      </w:r>
      <w:proofErr w:type="gramStart"/>
      <w:r>
        <w:t>с даты составления</w:t>
      </w:r>
      <w:proofErr w:type="gramEnd"/>
      <w:r>
        <w:t xml:space="preserve"> акта или выдачи предписания.</w:t>
      </w:r>
    </w:p>
    <w:p w:rsidR="00C726B2" w:rsidRDefault="00C726B2">
      <w:pPr>
        <w:pStyle w:val="ConsPlusNormal"/>
        <w:ind w:firstLine="540"/>
        <w:jc w:val="both"/>
      </w:pPr>
      <w:r>
        <w:t>В случае несогласия с решением Комиссии по апелляции органа по сертификации оно может быть обжаловано в срок не позднее 15 дней после его принятия в Комиссии по апелляции при Центральном органе по сертификации семян - Государственной семенной инспекции Российской Федерации.</w:t>
      </w:r>
    </w:p>
    <w:p w:rsidR="00C726B2" w:rsidRDefault="00C726B2">
      <w:pPr>
        <w:pStyle w:val="ConsPlusNormal"/>
      </w:pPr>
    </w:p>
    <w:p w:rsidR="00C726B2" w:rsidRDefault="00C726B2">
      <w:pPr>
        <w:pStyle w:val="ConsPlusNormal"/>
      </w:pPr>
    </w:p>
    <w:p w:rsidR="00C726B2" w:rsidRDefault="00C726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D41" w:rsidRDefault="00212D41"/>
    <w:sectPr w:rsidR="00212D41" w:rsidSect="0080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726B2"/>
    <w:rsid w:val="00212D41"/>
    <w:rsid w:val="00C726B2"/>
    <w:rsid w:val="00FD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2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26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B61B425C45E4DB5D9B1609E5840A66C8461806CBE996C8A3CC9EB8D913F192A1B3163567593Fb0R4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B61B425C45E4DB5D9B1609E5840A66C8441903C2E996C8A3CC9EB8D913F192A1B3163567593Eb0R4N" TargetMode="External"/><Relationship Id="rId12" Type="http://schemas.openxmlformats.org/officeDocument/2006/relationships/hyperlink" Target="consultantplus://offline/ref=8EB61B425C45E4DB5D9B1609E5840A66CC44160DC3E996C8A3CC9EB8D913F192A1B3163567593Bb0R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B61B425C45E4DB5D9B1609E5840A66CC44160DC3E996C8A3CC9EB8D913F192A1B3163567593Bb0R7N" TargetMode="External"/><Relationship Id="rId11" Type="http://schemas.openxmlformats.org/officeDocument/2006/relationships/hyperlink" Target="consultantplus://offline/ref=8EB61B425C45E4DB5D9B1609E5840A66CC44160DC3E996C8A3CC9EB8D913F192A1B3163567593Bb0R7N" TargetMode="External"/><Relationship Id="rId5" Type="http://schemas.openxmlformats.org/officeDocument/2006/relationships/hyperlink" Target="consultantplus://offline/ref=8EB61B425C45E4DB5D9B1609E5840A66CC44160DC3E996C8A3CC9EB8D913F192A1B3163567593Bb0R7N" TargetMode="External"/><Relationship Id="rId10" Type="http://schemas.openxmlformats.org/officeDocument/2006/relationships/hyperlink" Target="consultantplus://offline/ref=8EB61B425C45E4DB5D9B1609E5840A66CC44160DC3E996C8A3CC9EB8D913F192A1B3163567593Bb0R7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EB61B425C45E4DB5D9B1609E5840A66C8401E04CAE0CBC2AB9592BADEb1R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2977</Words>
  <Characters>16971</Characters>
  <Application>Microsoft Office Word</Application>
  <DocSecurity>0</DocSecurity>
  <Lines>141</Lines>
  <Paragraphs>39</Paragraphs>
  <ScaleCrop>false</ScaleCrop>
  <Company>DG Win&amp;Soft</Company>
  <LinksUpToDate>false</LinksUpToDate>
  <CharactersWithSpaces>19909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2016-12-07T13:17:00Z</dcterms:created>
  <dcterms:modified xsi:type="dcterms:W3CDTF">2016-12-07T13:18:00Z</dcterms:modified>
</cp:coreProperties>
</file>